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1D4B" w:rsidRDefault="00161D4B">
      <w:pPr>
        <w:spacing w:before="88"/>
        <w:ind w:left="2082" w:right="2114"/>
        <w:jc w:val="center"/>
        <w:rPr>
          <w:b/>
          <w:lang w:val="ru-RU"/>
        </w:rPr>
      </w:pPr>
    </w:p>
    <w:p w:rsidR="00161D4B" w:rsidRDefault="00161D4B">
      <w:pPr>
        <w:spacing w:before="88"/>
        <w:ind w:left="2082" w:right="2114"/>
        <w:jc w:val="center"/>
        <w:rPr>
          <w:b/>
          <w:lang w:val="ru-RU"/>
        </w:rPr>
      </w:pPr>
    </w:p>
    <w:p w:rsidR="00161D4B" w:rsidRDefault="00161D4B">
      <w:pPr>
        <w:spacing w:before="88"/>
        <w:ind w:left="2082" w:right="2114"/>
        <w:jc w:val="center"/>
        <w:rPr>
          <w:b/>
          <w:lang w:val="ru-RU"/>
        </w:rPr>
      </w:pPr>
    </w:p>
    <w:p w:rsidR="00161D4B" w:rsidRDefault="00161D4B">
      <w:pPr>
        <w:spacing w:before="88"/>
        <w:ind w:left="2082" w:right="2114"/>
        <w:jc w:val="center"/>
        <w:rPr>
          <w:b/>
          <w:lang w:val="ru-RU"/>
        </w:rPr>
      </w:pPr>
    </w:p>
    <w:p w:rsidR="00161D4B" w:rsidRDefault="00161D4B">
      <w:pPr>
        <w:spacing w:before="88"/>
        <w:ind w:left="2082" w:right="2114"/>
        <w:jc w:val="center"/>
        <w:rPr>
          <w:b/>
          <w:lang w:val="ru-RU"/>
        </w:rPr>
      </w:pPr>
    </w:p>
    <w:p w:rsidR="00161D4B" w:rsidRDefault="00161D4B">
      <w:pPr>
        <w:spacing w:before="88"/>
        <w:ind w:left="2082" w:right="2114"/>
        <w:jc w:val="center"/>
        <w:rPr>
          <w:b/>
          <w:lang w:val="ru-RU"/>
        </w:rPr>
      </w:pPr>
    </w:p>
    <w:p w:rsidR="00161D4B" w:rsidRDefault="00161D4B">
      <w:pPr>
        <w:spacing w:before="88"/>
        <w:ind w:left="2082" w:right="2114"/>
        <w:jc w:val="center"/>
        <w:rPr>
          <w:b/>
          <w:sz w:val="36"/>
          <w:szCs w:val="36"/>
          <w:lang w:val="ru-RU"/>
        </w:rPr>
      </w:pPr>
    </w:p>
    <w:p w:rsidR="00161D4B" w:rsidRDefault="00161D4B">
      <w:pPr>
        <w:spacing w:before="88"/>
        <w:ind w:left="2082" w:right="2114"/>
        <w:jc w:val="center"/>
        <w:rPr>
          <w:b/>
          <w:sz w:val="36"/>
          <w:szCs w:val="36"/>
          <w:lang w:val="ru-RU"/>
        </w:rPr>
      </w:pPr>
    </w:p>
    <w:p w:rsidR="00161D4B" w:rsidRDefault="00161D4B">
      <w:pPr>
        <w:spacing w:before="88"/>
        <w:ind w:left="2082" w:right="2114"/>
        <w:jc w:val="center"/>
        <w:rPr>
          <w:b/>
          <w:sz w:val="36"/>
          <w:szCs w:val="36"/>
          <w:lang w:val="ru-RU"/>
        </w:rPr>
      </w:pPr>
    </w:p>
    <w:p w:rsidR="00161D4B" w:rsidRPr="00161D4B" w:rsidRDefault="00161D4B">
      <w:pPr>
        <w:spacing w:before="88"/>
        <w:ind w:left="2082" w:right="2114"/>
        <w:jc w:val="center"/>
        <w:rPr>
          <w:b/>
          <w:sz w:val="36"/>
          <w:szCs w:val="36"/>
          <w:lang w:val="ru-RU"/>
        </w:rPr>
      </w:pPr>
      <w:r w:rsidRPr="00161D4B">
        <w:rPr>
          <w:b/>
          <w:sz w:val="36"/>
          <w:szCs w:val="36"/>
          <w:lang w:val="ru-RU"/>
        </w:rPr>
        <w:t xml:space="preserve">Инструкция по эксплуатации </w:t>
      </w:r>
    </w:p>
    <w:p w:rsidR="00161D4B" w:rsidRPr="00161D4B" w:rsidRDefault="00161D4B" w:rsidP="00161D4B">
      <w:pPr>
        <w:spacing w:before="88"/>
        <w:ind w:left="2082" w:right="2114"/>
        <w:jc w:val="center"/>
        <w:rPr>
          <w:b/>
          <w:sz w:val="36"/>
          <w:szCs w:val="36"/>
          <w:lang w:val="ru-RU"/>
        </w:rPr>
      </w:pPr>
      <w:r w:rsidRPr="00161D4B">
        <w:rPr>
          <w:b/>
          <w:sz w:val="36"/>
          <w:szCs w:val="36"/>
          <w:lang w:val="ru-RU"/>
        </w:rPr>
        <w:t>Системы ультрафиолетового обеззараживания воды</w:t>
      </w:r>
    </w:p>
    <w:p w:rsidR="00161D4B" w:rsidRPr="00161D4B" w:rsidRDefault="00161D4B" w:rsidP="00161D4B">
      <w:pPr>
        <w:spacing w:before="88"/>
        <w:ind w:left="2082" w:right="2114"/>
        <w:jc w:val="center"/>
        <w:rPr>
          <w:b/>
          <w:sz w:val="36"/>
          <w:szCs w:val="36"/>
          <w:lang w:val="ru-RU"/>
        </w:rPr>
      </w:pPr>
      <w:r w:rsidRPr="00161D4B">
        <w:rPr>
          <w:b/>
          <w:sz w:val="36"/>
          <w:szCs w:val="36"/>
          <w:lang w:val="ru-RU"/>
        </w:rPr>
        <w:t xml:space="preserve"> (серия </w:t>
      </w:r>
      <w:r w:rsidRPr="00161D4B">
        <w:rPr>
          <w:b/>
          <w:sz w:val="36"/>
          <w:szCs w:val="36"/>
        </w:rPr>
        <w:t>SDE</w:t>
      </w:r>
      <w:r w:rsidRPr="00161D4B">
        <w:rPr>
          <w:b/>
          <w:sz w:val="36"/>
          <w:szCs w:val="36"/>
          <w:lang w:val="ru-RU"/>
        </w:rPr>
        <w:t>)</w:t>
      </w:r>
    </w:p>
    <w:p w:rsidR="00161D4B" w:rsidRPr="00161D4B" w:rsidRDefault="00161D4B" w:rsidP="00161D4B">
      <w:pPr>
        <w:pStyle w:val="a3"/>
        <w:ind w:left="0"/>
        <w:rPr>
          <w:b/>
          <w:sz w:val="36"/>
          <w:szCs w:val="36"/>
          <w:lang w:val="ru-RU"/>
        </w:rPr>
      </w:pPr>
    </w:p>
    <w:p w:rsidR="00161D4B" w:rsidRDefault="00161D4B">
      <w:pPr>
        <w:spacing w:before="88"/>
        <w:ind w:left="2082" w:right="2114"/>
        <w:jc w:val="center"/>
        <w:rPr>
          <w:b/>
          <w:lang w:val="ru-RU"/>
        </w:rPr>
      </w:pPr>
    </w:p>
    <w:p w:rsidR="00161D4B" w:rsidRDefault="00161D4B">
      <w:pPr>
        <w:spacing w:before="88"/>
        <w:ind w:left="2082" w:right="2114"/>
        <w:jc w:val="center"/>
        <w:rPr>
          <w:b/>
          <w:lang w:val="ru-RU"/>
        </w:rPr>
      </w:pPr>
    </w:p>
    <w:p w:rsidR="00161D4B" w:rsidRDefault="00161D4B">
      <w:pPr>
        <w:spacing w:before="88"/>
        <w:ind w:left="2082" w:right="2114"/>
        <w:jc w:val="center"/>
        <w:rPr>
          <w:b/>
          <w:lang w:val="ru-RU"/>
        </w:rPr>
      </w:pPr>
    </w:p>
    <w:p w:rsidR="00161D4B" w:rsidRDefault="00161D4B">
      <w:pPr>
        <w:spacing w:before="88"/>
        <w:ind w:left="2082" w:right="2114"/>
        <w:jc w:val="center"/>
        <w:rPr>
          <w:b/>
          <w:lang w:val="ru-RU"/>
        </w:rPr>
      </w:pPr>
    </w:p>
    <w:p w:rsidR="00161D4B" w:rsidRDefault="00161D4B">
      <w:pPr>
        <w:spacing w:before="88"/>
        <w:ind w:left="2082" w:right="2114"/>
        <w:jc w:val="center"/>
        <w:rPr>
          <w:b/>
          <w:lang w:val="ru-RU"/>
        </w:rPr>
      </w:pPr>
    </w:p>
    <w:p w:rsidR="00161D4B" w:rsidRDefault="00161D4B">
      <w:pPr>
        <w:spacing w:before="88"/>
        <w:ind w:left="2082" w:right="2114"/>
        <w:jc w:val="center"/>
        <w:rPr>
          <w:b/>
          <w:lang w:val="ru-RU"/>
        </w:rPr>
      </w:pPr>
    </w:p>
    <w:p w:rsidR="00161D4B" w:rsidRDefault="00161D4B">
      <w:pPr>
        <w:spacing w:before="88"/>
        <w:ind w:left="2082" w:right="2114"/>
        <w:jc w:val="center"/>
        <w:rPr>
          <w:b/>
          <w:lang w:val="ru-RU"/>
        </w:rPr>
      </w:pPr>
    </w:p>
    <w:p w:rsidR="00161D4B" w:rsidRDefault="00161D4B">
      <w:pPr>
        <w:spacing w:before="88"/>
        <w:ind w:left="2082" w:right="2114"/>
        <w:jc w:val="center"/>
        <w:rPr>
          <w:b/>
          <w:lang w:val="ru-RU"/>
        </w:rPr>
      </w:pPr>
    </w:p>
    <w:p w:rsidR="00161D4B" w:rsidRDefault="00161D4B">
      <w:pPr>
        <w:spacing w:before="88"/>
        <w:ind w:left="2082" w:right="2114"/>
        <w:jc w:val="center"/>
        <w:rPr>
          <w:b/>
          <w:lang w:val="ru-RU"/>
        </w:rPr>
      </w:pPr>
    </w:p>
    <w:p w:rsidR="00161D4B" w:rsidRDefault="00161D4B">
      <w:pPr>
        <w:spacing w:before="88"/>
        <w:ind w:left="2082" w:right="2114"/>
        <w:jc w:val="center"/>
        <w:rPr>
          <w:b/>
          <w:lang w:val="ru-RU"/>
        </w:rPr>
      </w:pPr>
    </w:p>
    <w:p w:rsidR="00161D4B" w:rsidRDefault="00161D4B">
      <w:pPr>
        <w:spacing w:before="88"/>
        <w:ind w:left="2082" w:right="2114"/>
        <w:jc w:val="center"/>
        <w:rPr>
          <w:b/>
          <w:lang w:val="ru-RU"/>
        </w:rPr>
      </w:pPr>
    </w:p>
    <w:p w:rsidR="00161D4B" w:rsidRDefault="00161D4B">
      <w:pPr>
        <w:spacing w:before="88"/>
        <w:ind w:left="2082" w:right="2114"/>
        <w:jc w:val="center"/>
        <w:rPr>
          <w:b/>
          <w:lang w:val="ru-RU"/>
        </w:rPr>
      </w:pPr>
    </w:p>
    <w:p w:rsidR="00161D4B" w:rsidRDefault="00161D4B">
      <w:pPr>
        <w:spacing w:before="88"/>
        <w:ind w:left="2082" w:right="2114"/>
        <w:jc w:val="center"/>
        <w:rPr>
          <w:b/>
          <w:lang w:val="ru-RU"/>
        </w:rPr>
      </w:pPr>
    </w:p>
    <w:p w:rsidR="00161D4B" w:rsidRDefault="00161D4B">
      <w:pPr>
        <w:spacing w:before="88"/>
        <w:ind w:left="2082" w:right="2114"/>
        <w:jc w:val="center"/>
        <w:rPr>
          <w:b/>
          <w:lang w:val="ru-RU"/>
        </w:rPr>
      </w:pPr>
    </w:p>
    <w:p w:rsidR="00161D4B" w:rsidRDefault="00161D4B">
      <w:pPr>
        <w:spacing w:before="88"/>
        <w:ind w:left="2082" w:right="2114"/>
        <w:jc w:val="center"/>
        <w:rPr>
          <w:b/>
          <w:lang w:val="ru-RU"/>
        </w:rPr>
      </w:pPr>
    </w:p>
    <w:p w:rsidR="00161D4B" w:rsidRDefault="00161D4B">
      <w:pPr>
        <w:spacing w:before="88"/>
        <w:ind w:left="2082" w:right="2114"/>
        <w:jc w:val="center"/>
        <w:rPr>
          <w:b/>
          <w:lang w:val="ru-RU"/>
        </w:rPr>
      </w:pPr>
    </w:p>
    <w:p w:rsidR="00161D4B" w:rsidRDefault="00161D4B">
      <w:pPr>
        <w:spacing w:before="88"/>
        <w:ind w:left="2082" w:right="2114"/>
        <w:jc w:val="center"/>
        <w:rPr>
          <w:b/>
          <w:lang w:val="ru-RU"/>
        </w:rPr>
      </w:pPr>
      <w:bookmarkStart w:id="0" w:name="_GoBack"/>
      <w:bookmarkEnd w:id="0"/>
    </w:p>
    <w:p w:rsidR="00161D4B" w:rsidRDefault="00161D4B">
      <w:pPr>
        <w:spacing w:before="88"/>
        <w:ind w:left="2082" w:right="2114"/>
        <w:jc w:val="center"/>
        <w:rPr>
          <w:b/>
          <w:lang w:val="ru-RU"/>
        </w:rPr>
      </w:pPr>
    </w:p>
    <w:p w:rsidR="00161D4B" w:rsidRDefault="00161D4B">
      <w:pPr>
        <w:spacing w:before="88"/>
        <w:ind w:left="2082" w:right="2114"/>
        <w:jc w:val="center"/>
        <w:rPr>
          <w:b/>
          <w:lang w:val="ru-RU"/>
        </w:rPr>
      </w:pPr>
    </w:p>
    <w:p w:rsidR="00161D4B" w:rsidRDefault="00161D4B">
      <w:pPr>
        <w:spacing w:before="88"/>
        <w:ind w:left="2082" w:right="2114"/>
        <w:jc w:val="center"/>
        <w:rPr>
          <w:b/>
          <w:lang w:val="ru-RU"/>
        </w:rPr>
      </w:pPr>
    </w:p>
    <w:p w:rsidR="00161D4B" w:rsidRDefault="00161D4B">
      <w:pPr>
        <w:spacing w:before="88"/>
        <w:ind w:left="2082" w:right="2114"/>
        <w:jc w:val="center"/>
        <w:rPr>
          <w:b/>
          <w:lang w:val="ru-RU"/>
        </w:rPr>
      </w:pPr>
    </w:p>
    <w:p w:rsidR="00161D4B" w:rsidRDefault="00161D4B">
      <w:pPr>
        <w:spacing w:before="88"/>
        <w:ind w:left="2082" w:right="2114"/>
        <w:jc w:val="center"/>
        <w:rPr>
          <w:b/>
          <w:lang w:val="ru-RU"/>
        </w:rPr>
      </w:pPr>
    </w:p>
    <w:p w:rsidR="00161D4B" w:rsidRDefault="00161D4B">
      <w:pPr>
        <w:spacing w:before="88"/>
        <w:ind w:left="2082" w:right="2114"/>
        <w:jc w:val="center"/>
        <w:rPr>
          <w:b/>
          <w:lang w:val="ru-RU"/>
        </w:rPr>
      </w:pPr>
    </w:p>
    <w:p w:rsidR="00161D4B" w:rsidRDefault="00161D4B">
      <w:pPr>
        <w:spacing w:before="88"/>
        <w:ind w:left="2082" w:right="2114"/>
        <w:jc w:val="center"/>
        <w:rPr>
          <w:b/>
          <w:lang w:val="ru-RU"/>
        </w:rPr>
      </w:pPr>
    </w:p>
    <w:p w:rsidR="00161D4B" w:rsidRDefault="00161D4B">
      <w:pPr>
        <w:spacing w:before="88"/>
        <w:ind w:left="2082" w:right="2114"/>
        <w:jc w:val="center"/>
        <w:rPr>
          <w:b/>
          <w:lang w:val="ru-RU"/>
        </w:rPr>
      </w:pPr>
    </w:p>
    <w:p w:rsidR="00161D4B" w:rsidRDefault="00161D4B">
      <w:pPr>
        <w:spacing w:before="88"/>
        <w:ind w:left="2082" w:right="2114"/>
        <w:jc w:val="center"/>
        <w:rPr>
          <w:b/>
          <w:lang w:val="ru-RU"/>
        </w:rPr>
      </w:pPr>
    </w:p>
    <w:p w:rsidR="00161D4B" w:rsidRDefault="00161D4B">
      <w:pPr>
        <w:spacing w:before="88"/>
        <w:ind w:left="2082" w:right="2114"/>
        <w:jc w:val="center"/>
        <w:rPr>
          <w:b/>
          <w:lang w:val="ru-RU"/>
        </w:rPr>
      </w:pPr>
    </w:p>
    <w:p w:rsidR="00161D4B" w:rsidRDefault="00161D4B">
      <w:pPr>
        <w:spacing w:before="88"/>
        <w:ind w:left="2082" w:right="2114"/>
        <w:jc w:val="center"/>
        <w:rPr>
          <w:b/>
          <w:lang w:val="ru-RU"/>
        </w:rPr>
      </w:pPr>
    </w:p>
    <w:p w:rsidR="00161D4B" w:rsidRDefault="00161D4B">
      <w:pPr>
        <w:spacing w:before="88"/>
        <w:ind w:left="2082" w:right="2114"/>
        <w:jc w:val="center"/>
        <w:rPr>
          <w:b/>
          <w:lang w:val="ru-RU"/>
        </w:rPr>
      </w:pPr>
    </w:p>
    <w:p w:rsidR="00161D4B" w:rsidRDefault="00161D4B">
      <w:pPr>
        <w:spacing w:before="88"/>
        <w:ind w:left="2082" w:right="2114"/>
        <w:jc w:val="center"/>
        <w:rPr>
          <w:b/>
          <w:lang w:val="ru-RU"/>
        </w:rPr>
      </w:pPr>
    </w:p>
    <w:p w:rsidR="00161D4B" w:rsidRDefault="00161D4B">
      <w:pPr>
        <w:spacing w:before="88"/>
        <w:ind w:left="2082" w:right="2114"/>
        <w:jc w:val="center"/>
        <w:rPr>
          <w:b/>
          <w:lang w:val="ru-RU"/>
        </w:rPr>
      </w:pPr>
    </w:p>
    <w:p w:rsidR="00161D4B" w:rsidRDefault="00161D4B">
      <w:pPr>
        <w:spacing w:before="88"/>
        <w:ind w:left="2082" w:right="2114"/>
        <w:jc w:val="center"/>
        <w:rPr>
          <w:b/>
          <w:lang w:val="ru-RU"/>
        </w:rPr>
      </w:pPr>
    </w:p>
    <w:p w:rsidR="00921C46" w:rsidRPr="00EF165A" w:rsidRDefault="00EF165A">
      <w:pPr>
        <w:pStyle w:val="1"/>
        <w:spacing w:before="92"/>
        <w:rPr>
          <w:lang w:val="ru-RU"/>
        </w:rPr>
      </w:pPr>
      <w:r w:rsidRPr="00EF165A">
        <w:rPr>
          <w:lang w:val="ru-RU"/>
        </w:rPr>
        <w:t>Назначение установки</w:t>
      </w:r>
    </w:p>
    <w:p w:rsidR="00921C46" w:rsidRPr="00EF165A" w:rsidRDefault="00EF165A">
      <w:pPr>
        <w:pStyle w:val="a3"/>
        <w:spacing w:before="71" w:line="326" w:lineRule="auto"/>
        <w:ind w:firstLine="144"/>
        <w:rPr>
          <w:lang w:val="ru-RU"/>
        </w:rPr>
      </w:pPr>
      <w:r w:rsidRPr="00EF165A">
        <w:rPr>
          <w:lang w:val="ru-RU"/>
        </w:rPr>
        <w:t xml:space="preserve">Установки ультрафиолетового обеззараживания воды серии </w:t>
      </w:r>
      <w:r>
        <w:t>SDE</w:t>
      </w:r>
      <w:r w:rsidRPr="00EF165A">
        <w:rPr>
          <w:lang w:val="ru-RU"/>
        </w:rPr>
        <w:t xml:space="preserve"> (далее УФО) предназначена для обеззараживания воды ультрафиолетовым (УФ) излучением.</w:t>
      </w:r>
    </w:p>
    <w:p w:rsidR="00921C46" w:rsidRPr="00EF165A" w:rsidRDefault="00EF165A">
      <w:pPr>
        <w:pStyle w:val="a3"/>
        <w:spacing w:line="228" w:lineRule="exact"/>
        <w:ind w:left="244"/>
        <w:rPr>
          <w:lang w:val="ru-RU"/>
        </w:rPr>
      </w:pPr>
      <w:r w:rsidRPr="00EF165A">
        <w:rPr>
          <w:lang w:val="ru-RU"/>
        </w:rPr>
        <w:t>Установка применяется для обеззараживания воды:</w:t>
      </w:r>
    </w:p>
    <w:p w:rsidR="00921C46" w:rsidRPr="00EF165A" w:rsidRDefault="00EF165A">
      <w:pPr>
        <w:pStyle w:val="a4"/>
        <w:numPr>
          <w:ilvl w:val="0"/>
          <w:numId w:val="8"/>
        </w:numPr>
        <w:tabs>
          <w:tab w:val="left" w:pos="398"/>
        </w:tabs>
        <w:spacing w:before="82"/>
        <w:ind w:hanging="153"/>
        <w:rPr>
          <w:sz w:val="20"/>
          <w:lang w:val="ru-RU"/>
        </w:rPr>
      </w:pPr>
      <w:r w:rsidRPr="00EF165A">
        <w:rPr>
          <w:sz w:val="20"/>
          <w:lang w:val="ru-RU"/>
        </w:rPr>
        <w:t>из подземных и поверхностных</w:t>
      </w:r>
      <w:r w:rsidRPr="00EF165A">
        <w:rPr>
          <w:spacing w:val="2"/>
          <w:sz w:val="20"/>
          <w:lang w:val="ru-RU"/>
        </w:rPr>
        <w:t xml:space="preserve"> </w:t>
      </w:r>
      <w:r w:rsidRPr="00EF165A">
        <w:rPr>
          <w:spacing w:val="-3"/>
          <w:sz w:val="20"/>
          <w:lang w:val="ru-RU"/>
        </w:rPr>
        <w:t>источников;</w:t>
      </w:r>
    </w:p>
    <w:p w:rsidR="00921C46" w:rsidRPr="00EF165A" w:rsidRDefault="00EF165A">
      <w:pPr>
        <w:pStyle w:val="a4"/>
        <w:numPr>
          <w:ilvl w:val="0"/>
          <w:numId w:val="8"/>
        </w:numPr>
        <w:tabs>
          <w:tab w:val="left" w:pos="398"/>
        </w:tabs>
        <w:spacing w:before="82"/>
        <w:ind w:hanging="153"/>
        <w:rPr>
          <w:sz w:val="20"/>
          <w:lang w:val="ru-RU"/>
        </w:rPr>
      </w:pPr>
      <w:r w:rsidRPr="00EF165A">
        <w:rPr>
          <w:sz w:val="20"/>
          <w:lang w:val="ru-RU"/>
        </w:rPr>
        <w:t xml:space="preserve">в системах </w:t>
      </w:r>
      <w:r w:rsidRPr="00EF165A">
        <w:rPr>
          <w:spacing w:val="-4"/>
          <w:sz w:val="20"/>
          <w:lang w:val="ru-RU"/>
        </w:rPr>
        <w:t xml:space="preserve">подготовки </w:t>
      </w:r>
      <w:r w:rsidRPr="00EF165A">
        <w:rPr>
          <w:spacing w:val="-3"/>
          <w:sz w:val="20"/>
          <w:lang w:val="ru-RU"/>
        </w:rPr>
        <w:t xml:space="preserve">воды </w:t>
      </w:r>
      <w:r w:rsidRPr="00EF165A">
        <w:rPr>
          <w:sz w:val="20"/>
          <w:lang w:val="ru-RU"/>
        </w:rPr>
        <w:t>для пищевой</w:t>
      </w:r>
      <w:r w:rsidRPr="00EF165A">
        <w:rPr>
          <w:spacing w:val="8"/>
          <w:sz w:val="20"/>
          <w:lang w:val="ru-RU"/>
        </w:rPr>
        <w:t xml:space="preserve"> </w:t>
      </w:r>
      <w:r w:rsidRPr="00EF165A">
        <w:rPr>
          <w:sz w:val="20"/>
          <w:lang w:val="ru-RU"/>
        </w:rPr>
        <w:t>промышленности;</w:t>
      </w:r>
    </w:p>
    <w:p w:rsidR="00921C46" w:rsidRPr="00EF165A" w:rsidRDefault="00EF165A">
      <w:pPr>
        <w:pStyle w:val="a4"/>
        <w:numPr>
          <w:ilvl w:val="0"/>
          <w:numId w:val="8"/>
        </w:numPr>
        <w:tabs>
          <w:tab w:val="left" w:pos="398"/>
        </w:tabs>
        <w:spacing w:before="82"/>
        <w:ind w:hanging="153"/>
        <w:rPr>
          <w:sz w:val="20"/>
          <w:lang w:val="ru-RU"/>
        </w:rPr>
      </w:pPr>
      <w:r w:rsidRPr="00EF165A">
        <w:rPr>
          <w:sz w:val="20"/>
          <w:lang w:val="ru-RU"/>
        </w:rPr>
        <w:t xml:space="preserve">в плавательных бассейнах, а также </w:t>
      </w:r>
      <w:r w:rsidRPr="00EF165A">
        <w:rPr>
          <w:spacing w:val="-4"/>
          <w:sz w:val="20"/>
          <w:lang w:val="ru-RU"/>
        </w:rPr>
        <w:t>морской</w:t>
      </w:r>
      <w:r w:rsidRPr="00EF165A">
        <w:rPr>
          <w:spacing w:val="-3"/>
          <w:sz w:val="20"/>
          <w:lang w:val="ru-RU"/>
        </w:rPr>
        <w:t xml:space="preserve"> воды.</w:t>
      </w:r>
    </w:p>
    <w:p w:rsidR="00921C46" w:rsidRPr="00EF165A" w:rsidRDefault="00EF165A">
      <w:pPr>
        <w:pStyle w:val="a3"/>
        <w:spacing w:before="82" w:line="326" w:lineRule="auto"/>
        <w:ind w:right="131" w:firstLine="144"/>
        <w:jc w:val="both"/>
        <w:rPr>
          <w:lang w:val="ru-RU"/>
        </w:rPr>
      </w:pPr>
      <w:r w:rsidRPr="00EF165A">
        <w:rPr>
          <w:spacing w:val="-5"/>
          <w:lang w:val="ru-RU"/>
        </w:rPr>
        <w:t xml:space="preserve">Установка </w:t>
      </w:r>
      <w:r w:rsidRPr="00EF165A">
        <w:rPr>
          <w:spacing w:val="-3"/>
          <w:lang w:val="ru-RU"/>
        </w:rPr>
        <w:t xml:space="preserve">обеспечивает </w:t>
      </w:r>
      <w:r w:rsidRPr="00EF165A">
        <w:rPr>
          <w:lang w:val="ru-RU"/>
        </w:rPr>
        <w:t xml:space="preserve">обеззараживание </w:t>
      </w:r>
      <w:r w:rsidRPr="00EF165A">
        <w:rPr>
          <w:spacing w:val="-3"/>
          <w:lang w:val="ru-RU"/>
        </w:rPr>
        <w:t xml:space="preserve">воды </w:t>
      </w:r>
      <w:r w:rsidRPr="00EF165A">
        <w:rPr>
          <w:lang w:val="ru-RU"/>
        </w:rPr>
        <w:t xml:space="preserve">в соответствии с требованиями СанПиН 2.1.4.1074-01 "Питьевая </w:t>
      </w:r>
      <w:r w:rsidRPr="00EF165A">
        <w:rPr>
          <w:spacing w:val="-3"/>
          <w:lang w:val="ru-RU"/>
        </w:rPr>
        <w:t xml:space="preserve">вода" </w:t>
      </w:r>
      <w:r w:rsidRPr="00EF165A">
        <w:rPr>
          <w:lang w:val="ru-RU"/>
        </w:rPr>
        <w:t xml:space="preserve">и ГН 2.3.3.972-00 «Предельно-допустимые количества химических веществ, выделяющихся из материалов, </w:t>
      </w:r>
      <w:r w:rsidRPr="00EF165A">
        <w:rPr>
          <w:spacing w:val="-3"/>
          <w:lang w:val="ru-RU"/>
        </w:rPr>
        <w:t xml:space="preserve">контактирующих </w:t>
      </w:r>
      <w:r w:rsidRPr="00EF165A">
        <w:rPr>
          <w:lang w:val="ru-RU"/>
        </w:rPr>
        <w:t xml:space="preserve">с пищевыми продуктами» при </w:t>
      </w:r>
      <w:r w:rsidRPr="00EF165A">
        <w:rPr>
          <w:spacing w:val="-5"/>
          <w:lang w:val="ru-RU"/>
        </w:rPr>
        <w:t xml:space="preserve">расходе </w:t>
      </w:r>
      <w:r w:rsidRPr="00EF165A">
        <w:rPr>
          <w:spacing w:val="-3"/>
          <w:lang w:val="ru-RU"/>
        </w:rPr>
        <w:t xml:space="preserve">воды (указанного </w:t>
      </w:r>
      <w:r w:rsidRPr="00EF165A">
        <w:rPr>
          <w:lang w:val="ru-RU"/>
        </w:rPr>
        <w:t xml:space="preserve">в технических характеристиках) и </w:t>
      </w:r>
      <w:r w:rsidRPr="00EF165A">
        <w:rPr>
          <w:spacing w:val="-3"/>
          <w:lang w:val="ru-RU"/>
        </w:rPr>
        <w:t xml:space="preserve">показателях качества </w:t>
      </w:r>
      <w:r w:rsidRPr="00EF165A">
        <w:rPr>
          <w:lang w:val="ru-RU"/>
        </w:rPr>
        <w:t xml:space="preserve">обрабатываемой </w:t>
      </w:r>
      <w:r w:rsidRPr="00EF165A">
        <w:rPr>
          <w:spacing w:val="-3"/>
          <w:lang w:val="ru-RU"/>
        </w:rPr>
        <w:t xml:space="preserve">воды, отвечающих </w:t>
      </w:r>
      <w:r w:rsidRPr="00EF165A">
        <w:rPr>
          <w:lang w:val="ru-RU"/>
        </w:rPr>
        <w:t xml:space="preserve">требованиям </w:t>
      </w:r>
      <w:r w:rsidRPr="00EF165A">
        <w:rPr>
          <w:spacing w:val="-3"/>
          <w:lang w:val="ru-RU"/>
        </w:rPr>
        <w:t xml:space="preserve">указанного </w:t>
      </w:r>
      <w:r w:rsidRPr="00EF165A">
        <w:rPr>
          <w:lang w:val="ru-RU"/>
        </w:rPr>
        <w:t>выше СанПиН по следующим показателям:</w:t>
      </w:r>
    </w:p>
    <w:p w:rsidR="00921C46" w:rsidRDefault="00EF165A">
      <w:pPr>
        <w:pStyle w:val="a4"/>
        <w:numPr>
          <w:ilvl w:val="0"/>
          <w:numId w:val="7"/>
        </w:numPr>
        <w:tabs>
          <w:tab w:val="left" w:pos="384"/>
        </w:tabs>
        <w:spacing w:line="232" w:lineRule="exact"/>
        <w:ind w:hanging="283"/>
        <w:rPr>
          <w:sz w:val="20"/>
        </w:rPr>
      </w:pPr>
      <w:proofErr w:type="spellStart"/>
      <w:r>
        <w:rPr>
          <w:sz w:val="20"/>
        </w:rPr>
        <w:t>Температура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воды</w:t>
      </w:r>
      <w:proofErr w:type="spellEnd"/>
      <w:r>
        <w:rPr>
          <w:sz w:val="20"/>
        </w:rPr>
        <w:t>: 2-45</w:t>
      </w:r>
      <w:r>
        <w:rPr>
          <w:spacing w:val="5"/>
          <w:sz w:val="20"/>
        </w:rPr>
        <w:t xml:space="preserve"> </w:t>
      </w:r>
      <w:r>
        <w:rPr>
          <w:sz w:val="20"/>
        </w:rPr>
        <w:t>°С.</w:t>
      </w:r>
    </w:p>
    <w:p w:rsidR="00921C46" w:rsidRDefault="00EF165A">
      <w:pPr>
        <w:pStyle w:val="a4"/>
        <w:numPr>
          <w:ilvl w:val="0"/>
          <w:numId w:val="7"/>
        </w:numPr>
        <w:tabs>
          <w:tab w:val="left" w:pos="384"/>
        </w:tabs>
        <w:spacing w:before="67"/>
        <w:ind w:hanging="283"/>
        <w:rPr>
          <w:sz w:val="20"/>
        </w:rPr>
      </w:pPr>
      <w:proofErr w:type="spellStart"/>
      <w:r>
        <w:rPr>
          <w:sz w:val="20"/>
        </w:rPr>
        <w:t>Цветность</w:t>
      </w:r>
      <w:proofErr w:type="spellEnd"/>
      <w:r>
        <w:rPr>
          <w:sz w:val="20"/>
        </w:rPr>
        <w:t>: &lt;</w:t>
      </w:r>
      <w:r>
        <w:rPr>
          <w:spacing w:val="7"/>
          <w:sz w:val="20"/>
        </w:rPr>
        <w:t xml:space="preserve"> </w:t>
      </w:r>
      <w:r>
        <w:rPr>
          <w:sz w:val="20"/>
        </w:rPr>
        <w:t>20°.</w:t>
      </w:r>
    </w:p>
    <w:p w:rsidR="00921C46" w:rsidRDefault="00EF165A">
      <w:pPr>
        <w:pStyle w:val="a4"/>
        <w:numPr>
          <w:ilvl w:val="0"/>
          <w:numId w:val="7"/>
        </w:numPr>
        <w:tabs>
          <w:tab w:val="left" w:pos="384"/>
        </w:tabs>
        <w:spacing w:before="67"/>
        <w:ind w:hanging="283"/>
        <w:rPr>
          <w:sz w:val="20"/>
        </w:rPr>
      </w:pPr>
      <w:proofErr w:type="spellStart"/>
      <w:r>
        <w:rPr>
          <w:sz w:val="20"/>
        </w:rPr>
        <w:t>Общее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железо</w:t>
      </w:r>
      <w:proofErr w:type="spellEnd"/>
      <w:r>
        <w:rPr>
          <w:sz w:val="20"/>
        </w:rPr>
        <w:t>: &lt; 0.3</w:t>
      </w:r>
      <w:r>
        <w:rPr>
          <w:spacing w:val="4"/>
          <w:sz w:val="20"/>
        </w:rPr>
        <w:t xml:space="preserve"> </w:t>
      </w:r>
      <w:proofErr w:type="spellStart"/>
      <w:r>
        <w:rPr>
          <w:sz w:val="20"/>
        </w:rPr>
        <w:t>мг</w:t>
      </w:r>
      <w:proofErr w:type="spellEnd"/>
      <w:r>
        <w:rPr>
          <w:sz w:val="20"/>
        </w:rPr>
        <w:t>/л.</w:t>
      </w:r>
    </w:p>
    <w:p w:rsidR="00921C46" w:rsidRPr="00EF165A" w:rsidRDefault="00EF165A">
      <w:pPr>
        <w:pStyle w:val="a4"/>
        <w:numPr>
          <w:ilvl w:val="0"/>
          <w:numId w:val="7"/>
        </w:numPr>
        <w:tabs>
          <w:tab w:val="left" w:pos="384"/>
        </w:tabs>
        <w:spacing w:before="67"/>
        <w:ind w:hanging="283"/>
        <w:rPr>
          <w:sz w:val="20"/>
          <w:lang w:val="ru-RU"/>
        </w:rPr>
      </w:pPr>
      <w:r w:rsidRPr="00EF165A">
        <w:rPr>
          <w:sz w:val="20"/>
          <w:lang w:val="ru-RU"/>
        </w:rPr>
        <w:t xml:space="preserve">Общая жесткость: </w:t>
      </w:r>
      <w:proofErr w:type="gramStart"/>
      <w:r w:rsidRPr="00EF165A">
        <w:rPr>
          <w:sz w:val="20"/>
          <w:lang w:val="ru-RU"/>
        </w:rPr>
        <w:t>&lt; 3</w:t>
      </w:r>
      <w:proofErr w:type="gramEnd"/>
      <w:r w:rsidRPr="00EF165A">
        <w:rPr>
          <w:spacing w:val="1"/>
          <w:sz w:val="20"/>
          <w:lang w:val="ru-RU"/>
        </w:rPr>
        <w:t xml:space="preserve"> </w:t>
      </w:r>
      <w:r w:rsidRPr="00EF165A">
        <w:rPr>
          <w:sz w:val="20"/>
          <w:lang w:val="ru-RU"/>
        </w:rPr>
        <w:t>мг-</w:t>
      </w:r>
      <w:proofErr w:type="spellStart"/>
      <w:r w:rsidRPr="00EF165A">
        <w:rPr>
          <w:sz w:val="20"/>
          <w:lang w:val="ru-RU"/>
        </w:rPr>
        <w:t>экв</w:t>
      </w:r>
      <w:proofErr w:type="spellEnd"/>
      <w:r w:rsidRPr="00EF165A">
        <w:rPr>
          <w:sz w:val="20"/>
          <w:lang w:val="ru-RU"/>
        </w:rPr>
        <w:t>/л.</w:t>
      </w:r>
    </w:p>
    <w:p w:rsidR="00921C46" w:rsidRDefault="00EF165A">
      <w:pPr>
        <w:pStyle w:val="a4"/>
        <w:numPr>
          <w:ilvl w:val="0"/>
          <w:numId w:val="7"/>
        </w:numPr>
        <w:tabs>
          <w:tab w:val="left" w:pos="384"/>
        </w:tabs>
        <w:spacing w:before="67"/>
        <w:ind w:hanging="283"/>
        <w:rPr>
          <w:sz w:val="20"/>
        </w:rPr>
      </w:pPr>
      <w:proofErr w:type="spellStart"/>
      <w:r>
        <w:rPr>
          <w:sz w:val="20"/>
        </w:rPr>
        <w:t>Мутность</w:t>
      </w:r>
      <w:proofErr w:type="spellEnd"/>
      <w:r>
        <w:rPr>
          <w:sz w:val="20"/>
        </w:rPr>
        <w:t>: &lt; 2.6</w:t>
      </w:r>
      <w:r>
        <w:rPr>
          <w:spacing w:val="4"/>
          <w:sz w:val="20"/>
        </w:rPr>
        <w:t xml:space="preserve"> </w:t>
      </w:r>
      <w:r>
        <w:rPr>
          <w:sz w:val="20"/>
        </w:rPr>
        <w:t>ЕМФ.</w:t>
      </w:r>
    </w:p>
    <w:p w:rsidR="00921C46" w:rsidRDefault="00EF165A">
      <w:pPr>
        <w:pStyle w:val="a4"/>
        <w:numPr>
          <w:ilvl w:val="0"/>
          <w:numId w:val="7"/>
        </w:numPr>
        <w:tabs>
          <w:tab w:val="left" w:pos="384"/>
        </w:tabs>
        <w:spacing w:before="66"/>
        <w:ind w:hanging="283"/>
        <w:rPr>
          <w:sz w:val="20"/>
        </w:rPr>
      </w:pPr>
      <w:proofErr w:type="spellStart"/>
      <w:r>
        <w:rPr>
          <w:sz w:val="20"/>
        </w:rPr>
        <w:t>Марганец</w:t>
      </w:r>
      <w:proofErr w:type="spellEnd"/>
      <w:r>
        <w:rPr>
          <w:sz w:val="20"/>
        </w:rPr>
        <w:t>: 0.05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мг</w:t>
      </w:r>
      <w:proofErr w:type="spellEnd"/>
      <w:r>
        <w:rPr>
          <w:sz w:val="20"/>
        </w:rPr>
        <w:t>/л.</w:t>
      </w:r>
    </w:p>
    <w:p w:rsidR="00921C46" w:rsidRPr="00EF165A" w:rsidRDefault="00EF165A">
      <w:pPr>
        <w:pStyle w:val="a3"/>
        <w:spacing w:before="77" w:line="326" w:lineRule="auto"/>
        <w:ind w:right="130" w:firstLine="144"/>
        <w:jc w:val="both"/>
        <w:rPr>
          <w:lang w:val="ru-RU"/>
        </w:rPr>
      </w:pPr>
      <w:r w:rsidRPr="00EF165A">
        <w:rPr>
          <w:lang w:val="ru-RU"/>
        </w:rPr>
        <w:t xml:space="preserve">При </w:t>
      </w:r>
      <w:r w:rsidRPr="00EF165A">
        <w:rPr>
          <w:spacing w:val="-5"/>
          <w:lang w:val="ru-RU"/>
        </w:rPr>
        <w:t xml:space="preserve">этом </w:t>
      </w:r>
      <w:r w:rsidRPr="00EF165A">
        <w:rPr>
          <w:lang w:val="ru-RU"/>
        </w:rPr>
        <w:t xml:space="preserve">число </w:t>
      </w:r>
      <w:proofErr w:type="spellStart"/>
      <w:r w:rsidRPr="00EF165A">
        <w:rPr>
          <w:spacing w:val="-3"/>
          <w:lang w:val="ru-RU"/>
        </w:rPr>
        <w:t>лактозоположительных</w:t>
      </w:r>
      <w:proofErr w:type="spellEnd"/>
      <w:r w:rsidRPr="00EF165A">
        <w:rPr>
          <w:spacing w:val="-3"/>
          <w:lang w:val="ru-RU"/>
        </w:rPr>
        <w:t xml:space="preserve"> кишечных </w:t>
      </w:r>
      <w:r w:rsidRPr="00EF165A">
        <w:rPr>
          <w:lang w:val="ru-RU"/>
        </w:rPr>
        <w:t>палочек в 1 дм</w:t>
      </w:r>
      <w:r w:rsidRPr="00EF165A">
        <w:rPr>
          <w:vertAlign w:val="superscript"/>
          <w:lang w:val="ru-RU"/>
        </w:rPr>
        <w:t>3</w:t>
      </w:r>
      <w:r w:rsidRPr="00EF165A">
        <w:rPr>
          <w:lang w:val="ru-RU"/>
        </w:rPr>
        <w:t xml:space="preserve"> </w:t>
      </w:r>
      <w:r w:rsidRPr="00EF165A">
        <w:rPr>
          <w:spacing w:val="-5"/>
          <w:lang w:val="ru-RU"/>
        </w:rPr>
        <w:t xml:space="preserve">исходной </w:t>
      </w:r>
      <w:r w:rsidRPr="00EF165A">
        <w:rPr>
          <w:spacing w:val="-3"/>
          <w:lang w:val="ru-RU"/>
        </w:rPr>
        <w:t xml:space="preserve">воды </w:t>
      </w:r>
      <w:r w:rsidRPr="00EF165A">
        <w:rPr>
          <w:lang w:val="ru-RU"/>
        </w:rPr>
        <w:t xml:space="preserve">не должно превышать 10 000 </w:t>
      </w:r>
      <w:r w:rsidRPr="00EF165A">
        <w:rPr>
          <w:spacing w:val="-3"/>
          <w:lang w:val="ru-RU"/>
        </w:rPr>
        <w:t xml:space="preserve">(2 </w:t>
      </w:r>
      <w:r w:rsidRPr="00EF165A">
        <w:rPr>
          <w:lang w:val="ru-RU"/>
        </w:rPr>
        <w:t xml:space="preserve">класс </w:t>
      </w:r>
      <w:r w:rsidRPr="00EF165A">
        <w:rPr>
          <w:spacing w:val="-3"/>
          <w:lang w:val="ru-RU"/>
        </w:rPr>
        <w:t xml:space="preserve">источника водоснабжения </w:t>
      </w:r>
      <w:r w:rsidRPr="00EF165A">
        <w:rPr>
          <w:lang w:val="ru-RU"/>
        </w:rPr>
        <w:t xml:space="preserve">согласно ГОСТ 2761-84). При показателях </w:t>
      </w:r>
      <w:r w:rsidRPr="00EF165A">
        <w:rPr>
          <w:spacing w:val="-3"/>
          <w:lang w:val="ru-RU"/>
        </w:rPr>
        <w:t xml:space="preserve">качества </w:t>
      </w:r>
      <w:r w:rsidRPr="00EF165A">
        <w:rPr>
          <w:lang w:val="ru-RU"/>
        </w:rPr>
        <w:t xml:space="preserve">обрабатываемой </w:t>
      </w:r>
      <w:r w:rsidRPr="00EF165A">
        <w:rPr>
          <w:spacing w:val="-3"/>
          <w:lang w:val="ru-RU"/>
        </w:rPr>
        <w:t xml:space="preserve">воды, </w:t>
      </w:r>
      <w:r w:rsidRPr="00EF165A">
        <w:rPr>
          <w:lang w:val="ru-RU"/>
        </w:rPr>
        <w:t xml:space="preserve">не соответствующих </w:t>
      </w:r>
      <w:r w:rsidRPr="00EF165A">
        <w:rPr>
          <w:spacing w:val="-3"/>
          <w:lang w:val="ru-RU"/>
        </w:rPr>
        <w:t xml:space="preserve">ГОСТу </w:t>
      </w:r>
      <w:r w:rsidRPr="00EF165A">
        <w:rPr>
          <w:lang w:val="ru-RU"/>
        </w:rPr>
        <w:t xml:space="preserve">или имеющих </w:t>
      </w:r>
      <w:r w:rsidRPr="00EF165A">
        <w:rPr>
          <w:spacing w:val="-3"/>
          <w:lang w:val="ru-RU"/>
        </w:rPr>
        <w:t xml:space="preserve">более высокое исходное </w:t>
      </w:r>
      <w:r w:rsidRPr="00EF165A">
        <w:rPr>
          <w:lang w:val="ru-RU"/>
        </w:rPr>
        <w:t xml:space="preserve">бактериальное загрязнение, </w:t>
      </w:r>
      <w:r w:rsidRPr="00EF165A">
        <w:rPr>
          <w:spacing w:val="-3"/>
          <w:lang w:val="ru-RU"/>
        </w:rPr>
        <w:t xml:space="preserve">установка </w:t>
      </w:r>
      <w:r w:rsidRPr="00EF165A">
        <w:rPr>
          <w:spacing w:val="-4"/>
          <w:lang w:val="ru-RU"/>
        </w:rPr>
        <w:t xml:space="preserve">может </w:t>
      </w:r>
      <w:r w:rsidRPr="00EF165A">
        <w:rPr>
          <w:lang w:val="ru-RU"/>
        </w:rPr>
        <w:t xml:space="preserve">быть применена по разрешению </w:t>
      </w:r>
      <w:r w:rsidRPr="00EF165A">
        <w:rPr>
          <w:spacing w:val="-3"/>
          <w:lang w:val="ru-RU"/>
        </w:rPr>
        <w:t xml:space="preserve">изготовителя </w:t>
      </w:r>
      <w:r w:rsidRPr="00EF165A">
        <w:rPr>
          <w:lang w:val="ru-RU"/>
        </w:rPr>
        <w:t xml:space="preserve">и </w:t>
      </w:r>
      <w:r w:rsidRPr="00EF165A">
        <w:rPr>
          <w:spacing w:val="-3"/>
          <w:lang w:val="ru-RU"/>
        </w:rPr>
        <w:t xml:space="preserve">согласованию </w:t>
      </w:r>
      <w:r w:rsidRPr="00EF165A">
        <w:rPr>
          <w:lang w:val="ru-RU"/>
        </w:rPr>
        <w:t xml:space="preserve">с органами санитарно-эпидемиологического надзора. В </w:t>
      </w:r>
      <w:r w:rsidRPr="00EF165A">
        <w:rPr>
          <w:spacing w:val="-5"/>
          <w:lang w:val="ru-RU"/>
        </w:rPr>
        <w:t xml:space="preserve">этом </w:t>
      </w:r>
      <w:r w:rsidRPr="00EF165A">
        <w:rPr>
          <w:lang w:val="ru-RU"/>
        </w:rPr>
        <w:t xml:space="preserve">случае </w:t>
      </w:r>
      <w:r w:rsidRPr="00EF165A">
        <w:rPr>
          <w:spacing w:val="-3"/>
          <w:lang w:val="ru-RU"/>
        </w:rPr>
        <w:t xml:space="preserve">изготовитель проводит </w:t>
      </w:r>
      <w:r w:rsidRPr="00EF165A">
        <w:rPr>
          <w:lang w:val="ru-RU"/>
        </w:rPr>
        <w:t xml:space="preserve">тестовые испытания и дает </w:t>
      </w:r>
      <w:r w:rsidRPr="00EF165A">
        <w:rPr>
          <w:spacing w:val="-3"/>
          <w:lang w:val="ru-RU"/>
        </w:rPr>
        <w:t xml:space="preserve">рекомендации </w:t>
      </w:r>
      <w:r w:rsidRPr="00EF165A">
        <w:rPr>
          <w:lang w:val="ru-RU"/>
        </w:rPr>
        <w:t>по производительности и эксплуатации установки.</w:t>
      </w:r>
    </w:p>
    <w:p w:rsidR="00921C46" w:rsidRPr="00EF165A" w:rsidRDefault="00921C46">
      <w:pPr>
        <w:pStyle w:val="a3"/>
        <w:spacing w:before="6"/>
        <w:ind w:left="0"/>
        <w:rPr>
          <w:lang w:val="ru-RU"/>
        </w:rPr>
      </w:pPr>
    </w:p>
    <w:p w:rsidR="00921C46" w:rsidRDefault="00EF165A">
      <w:pPr>
        <w:pStyle w:val="1"/>
        <w:spacing w:after="32"/>
      </w:pPr>
      <w:proofErr w:type="spellStart"/>
      <w:r>
        <w:t>Технические</w:t>
      </w:r>
      <w:proofErr w:type="spellEnd"/>
      <w:r>
        <w:t xml:space="preserve"> </w:t>
      </w:r>
      <w:proofErr w:type="spellStart"/>
      <w:r>
        <w:t>параметры</w:t>
      </w:r>
      <w:proofErr w:type="spellEnd"/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2"/>
        <w:gridCol w:w="2976"/>
        <w:gridCol w:w="2976"/>
      </w:tblGrid>
      <w:tr w:rsidR="00921C46">
        <w:trPr>
          <w:trHeight w:val="311"/>
        </w:trPr>
        <w:tc>
          <w:tcPr>
            <w:tcW w:w="4502" w:type="dxa"/>
          </w:tcPr>
          <w:p w:rsidR="00921C46" w:rsidRDefault="00EF165A">
            <w:pPr>
              <w:pStyle w:val="TableParagraph"/>
              <w:spacing w:before="43"/>
              <w:ind w:left="1700" w:right="168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Показатели</w:t>
            </w:r>
            <w:proofErr w:type="spellEnd"/>
          </w:p>
        </w:tc>
        <w:tc>
          <w:tcPr>
            <w:tcW w:w="2976" w:type="dxa"/>
          </w:tcPr>
          <w:p w:rsidR="00921C46" w:rsidRDefault="00EF165A">
            <w:pPr>
              <w:pStyle w:val="TableParagraph"/>
              <w:spacing w:before="43"/>
              <w:ind w:left="597" w:right="587"/>
              <w:rPr>
                <w:b/>
                <w:sz w:val="20"/>
              </w:rPr>
            </w:pPr>
            <w:r>
              <w:rPr>
                <w:b/>
                <w:sz w:val="20"/>
              </w:rPr>
              <w:t>SDE-025</w:t>
            </w:r>
          </w:p>
        </w:tc>
        <w:tc>
          <w:tcPr>
            <w:tcW w:w="2976" w:type="dxa"/>
          </w:tcPr>
          <w:p w:rsidR="00921C46" w:rsidRDefault="00EF165A">
            <w:pPr>
              <w:pStyle w:val="TableParagraph"/>
              <w:spacing w:before="43"/>
              <w:ind w:left="597" w:right="578"/>
              <w:rPr>
                <w:b/>
                <w:sz w:val="20"/>
              </w:rPr>
            </w:pPr>
            <w:r>
              <w:rPr>
                <w:b/>
                <w:sz w:val="20"/>
              </w:rPr>
              <w:t>SDE-055</w:t>
            </w:r>
          </w:p>
        </w:tc>
      </w:tr>
      <w:tr w:rsidR="00921C46">
        <w:trPr>
          <w:trHeight w:val="311"/>
        </w:trPr>
        <w:tc>
          <w:tcPr>
            <w:tcW w:w="4502" w:type="dxa"/>
          </w:tcPr>
          <w:p w:rsidR="00921C46" w:rsidRDefault="00EF165A">
            <w:pPr>
              <w:pStyle w:val="TableParagraph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Производительность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gpm</w:t>
            </w:r>
            <w:proofErr w:type="spellEnd"/>
            <w:r>
              <w:rPr>
                <w:sz w:val="20"/>
              </w:rPr>
              <w:t xml:space="preserve"> (м3/</w:t>
            </w:r>
            <w:proofErr w:type="spellStart"/>
            <w:r>
              <w:rPr>
                <w:sz w:val="20"/>
              </w:rPr>
              <w:t>час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2976" w:type="dxa"/>
          </w:tcPr>
          <w:p w:rsidR="00921C46" w:rsidRDefault="00EF165A">
            <w:pPr>
              <w:pStyle w:val="TableParagraph"/>
              <w:ind w:left="597" w:right="588"/>
              <w:rPr>
                <w:sz w:val="20"/>
              </w:rPr>
            </w:pPr>
            <w:r>
              <w:rPr>
                <w:sz w:val="20"/>
              </w:rPr>
              <w:t>6 (1.4)</w:t>
            </w:r>
          </w:p>
        </w:tc>
        <w:tc>
          <w:tcPr>
            <w:tcW w:w="2976" w:type="dxa"/>
          </w:tcPr>
          <w:p w:rsidR="00921C46" w:rsidRDefault="00EF165A">
            <w:pPr>
              <w:pStyle w:val="TableParagraph"/>
              <w:ind w:left="597" w:right="583"/>
              <w:rPr>
                <w:sz w:val="20"/>
              </w:rPr>
            </w:pPr>
            <w:r>
              <w:rPr>
                <w:sz w:val="20"/>
              </w:rPr>
              <w:t>12 (2.7)</w:t>
            </w:r>
          </w:p>
        </w:tc>
      </w:tr>
      <w:tr w:rsidR="00921C46">
        <w:trPr>
          <w:trHeight w:val="623"/>
        </w:trPr>
        <w:tc>
          <w:tcPr>
            <w:tcW w:w="4502" w:type="dxa"/>
          </w:tcPr>
          <w:p w:rsidR="00921C46" w:rsidRPr="00EF165A" w:rsidRDefault="00EF165A">
            <w:pPr>
              <w:pStyle w:val="TableParagraph"/>
              <w:jc w:val="left"/>
              <w:rPr>
                <w:sz w:val="20"/>
                <w:lang w:val="ru-RU"/>
              </w:rPr>
            </w:pPr>
            <w:r w:rsidRPr="00EF165A">
              <w:rPr>
                <w:sz w:val="20"/>
                <w:lang w:val="ru-RU"/>
              </w:rPr>
              <w:t>Рабочее давление,</w:t>
            </w:r>
            <w:r w:rsidRPr="00EF165A">
              <w:rPr>
                <w:spacing w:val="-15"/>
                <w:sz w:val="20"/>
                <w:lang w:val="ru-RU"/>
              </w:rPr>
              <w:t xml:space="preserve"> </w:t>
            </w:r>
            <w:r w:rsidRPr="00EF165A">
              <w:rPr>
                <w:sz w:val="20"/>
                <w:lang w:val="ru-RU"/>
              </w:rPr>
              <w:t>атмосферы</w:t>
            </w:r>
          </w:p>
          <w:p w:rsidR="00921C46" w:rsidRPr="00EF165A" w:rsidRDefault="00EF165A">
            <w:pPr>
              <w:pStyle w:val="TableParagraph"/>
              <w:spacing w:before="82"/>
              <w:jc w:val="left"/>
              <w:rPr>
                <w:sz w:val="20"/>
                <w:lang w:val="ru-RU"/>
              </w:rPr>
            </w:pPr>
            <w:r w:rsidRPr="00EF165A">
              <w:rPr>
                <w:sz w:val="20"/>
                <w:lang w:val="ru-RU"/>
              </w:rPr>
              <w:t>(бар (МПа), кгс/см</w:t>
            </w:r>
            <w:r w:rsidRPr="00EF165A">
              <w:rPr>
                <w:sz w:val="20"/>
                <w:vertAlign w:val="superscript"/>
                <w:lang w:val="ru-RU"/>
              </w:rPr>
              <w:t>2</w:t>
            </w:r>
            <w:r w:rsidRPr="00EF165A">
              <w:rPr>
                <w:sz w:val="20"/>
                <w:lang w:val="ru-RU"/>
              </w:rPr>
              <w:t>), не</w:t>
            </w:r>
            <w:r w:rsidRPr="00EF165A">
              <w:rPr>
                <w:spacing w:val="-1"/>
                <w:sz w:val="20"/>
                <w:lang w:val="ru-RU"/>
              </w:rPr>
              <w:t xml:space="preserve"> </w:t>
            </w:r>
            <w:r w:rsidRPr="00EF165A">
              <w:rPr>
                <w:spacing w:val="-3"/>
                <w:sz w:val="20"/>
                <w:lang w:val="ru-RU"/>
              </w:rPr>
              <w:t>более</w:t>
            </w:r>
          </w:p>
        </w:tc>
        <w:tc>
          <w:tcPr>
            <w:tcW w:w="2976" w:type="dxa"/>
          </w:tcPr>
          <w:p w:rsidR="00921C46" w:rsidRDefault="00EF165A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6</w:t>
            </w:r>
          </w:p>
          <w:p w:rsidR="00921C46" w:rsidRDefault="00EF165A">
            <w:pPr>
              <w:pStyle w:val="TableParagraph"/>
              <w:spacing w:before="82"/>
              <w:ind w:left="593" w:right="593"/>
              <w:rPr>
                <w:sz w:val="20"/>
              </w:rPr>
            </w:pPr>
            <w:r>
              <w:rPr>
                <w:sz w:val="20"/>
              </w:rPr>
              <w:t>(6.0765, 6.199)</w:t>
            </w:r>
          </w:p>
        </w:tc>
        <w:tc>
          <w:tcPr>
            <w:tcW w:w="2976" w:type="dxa"/>
          </w:tcPr>
          <w:p w:rsidR="00921C46" w:rsidRDefault="00EF165A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6</w:t>
            </w:r>
          </w:p>
          <w:p w:rsidR="00921C46" w:rsidRDefault="00EF165A">
            <w:pPr>
              <w:pStyle w:val="TableParagraph"/>
              <w:spacing w:before="82"/>
              <w:ind w:left="597" w:right="578"/>
              <w:rPr>
                <w:sz w:val="20"/>
              </w:rPr>
            </w:pPr>
            <w:r>
              <w:rPr>
                <w:sz w:val="20"/>
              </w:rPr>
              <w:t>(6.0765, 6.199)</w:t>
            </w:r>
          </w:p>
        </w:tc>
      </w:tr>
      <w:tr w:rsidR="00921C46">
        <w:trPr>
          <w:trHeight w:val="311"/>
        </w:trPr>
        <w:tc>
          <w:tcPr>
            <w:tcW w:w="4502" w:type="dxa"/>
          </w:tcPr>
          <w:p w:rsidR="00921C46" w:rsidRDefault="00EF165A">
            <w:pPr>
              <w:pStyle w:val="TableParagraph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Присоединительные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размеры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дюйм</w:t>
            </w:r>
            <w:proofErr w:type="spellEnd"/>
            <w:r>
              <w:rPr>
                <w:sz w:val="20"/>
              </w:rPr>
              <w:t>*</w:t>
            </w:r>
          </w:p>
        </w:tc>
        <w:tc>
          <w:tcPr>
            <w:tcW w:w="2976" w:type="dxa"/>
          </w:tcPr>
          <w:p w:rsidR="00921C46" w:rsidRDefault="00EF165A">
            <w:pPr>
              <w:pStyle w:val="TableParagraph"/>
              <w:ind w:left="593" w:right="593"/>
              <w:rPr>
                <w:sz w:val="20"/>
              </w:rPr>
            </w:pPr>
            <w:r>
              <w:rPr>
                <w:sz w:val="20"/>
              </w:rPr>
              <w:t xml:space="preserve">1/2 </w:t>
            </w:r>
            <w:proofErr w:type="spellStart"/>
            <w:r>
              <w:rPr>
                <w:sz w:val="20"/>
              </w:rPr>
              <w:t>наружняя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резьба</w:t>
            </w:r>
            <w:proofErr w:type="spellEnd"/>
          </w:p>
        </w:tc>
        <w:tc>
          <w:tcPr>
            <w:tcW w:w="2976" w:type="dxa"/>
          </w:tcPr>
          <w:p w:rsidR="00921C46" w:rsidRDefault="00EF165A">
            <w:pPr>
              <w:pStyle w:val="TableParagraph"/>
              <w:ind w:left="597" w:right="589"/>
              <w:rPr>
                <w:sz w:val="20"/>
              </w:rPr>
            </w:pPr>
            <w:r>
              <w:rPr>
                <w:sz w:val="20"/>
              </w:rPr>
              <w:t xml:space="preserve">3/4 </w:t>
            </w:r>
            <w:proofErr w:type="spellStart"/>
            <w:r>
              <w:rPr>
                <w:sz w:val="20"/>
              </w:rPr>
              <w:t>наружняя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резьба</w:t>
            </w:r>
            <w:proofErr w:type="spellEnd"/>
          </w:p>
        </w:tc>
      </w:tr>
      <w:tr w:rsidR="00921C46">
        <w:trPr>
          <w:trHeight w:val="311"/>
        </w:trPr>
        <w:tc>
          <w:tcPr>
            <w:tcW w:w="4502" w:type="dxa"/>
          </w:tcPr>
          <w:p w:rsidR="00921C46" w:rsidRDefault="00EF165A">
            <w:pPr>
              <w:pStyle w:val="TableParagraph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Напряжение</w:t>
            </w:r>
            <w:proofErr w:type="spellEnd"/>
            <w:r>
              <w:rPr>
                <w:sz w:val="20"/>
              </w:rPr>
              <w:t>, В</w:t>
            </w:r>
          </w:p>
        </w:tc>
        <w:tc>
          <w:tcPr>
            <w:tcW w:w="2976" w:type="dxa"/>
          </w:tcPr>
          <w:p w:rsidR="00921C46" w:rsidRDefault="00EF165A">
            <w:pPr>
              <w:pStyle w:val="TableParagraph"/>
              <w:ind w:left="597" w:right="592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  <w:tc>
          <w:tcPr>
            <w:tcW w:w="2976" w:type="dxa"/>
          </w:tcPr>
          <w:p w:rsidR="00921C46" w:rsidRDefault="00EF165A">
            <w:pPr>
              <w:pStyle w:val="TableParagraph"/>
              <w:ind w:left="597" w:right="582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</w:tr>
      <w:tr w:rsidR="00921C46">
        <w:trPr>
          <w:trHeight w:val="311"/>
        </w:trPr>
        <w:tc>
          <w:tcPr>
            <w:tcW w:w="4502" w:type="dxa"/>
          </w:tcPr>
          <w:p w:rsidR="00921C46" w:rsidRDefault="00EF165A">
            <w:pPr>
              <w:pStyle w:val="TableParagraph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Частота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питающего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тока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Гц</w:t>
            </w:r>
            <w:proofErr w:type="spellEnd"/>
          </w:p>
        </w:tc>
        <w:tc>
          <w:tcPr>
            <w:tcW w:w="2976" w:type="dxa"/>
          </w:tcPr>
          <w:p w:rsidR="00921C46" w:rsidRDefault="00EF165A">
            <w:pPr>
              <w:pStyle w:val="TableParagraph"/>
              <w:ind w:left="593" w:right="593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2976" w:type="dxa"/>
          </w:tcPr>
          <w:p w:rsidR="00921C46" w:rsidRDefault="00EF165A">
            <w:pPr>
              <w:pStyle w:val="TableParagraph"/>
              <w:ind w:left="597" w:right="58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 w:rsidR="00921C46">
        <w:trPr>
          <w:trHeight w:val="311"/>
        </w:trPr>
        <w:tc>
          <w:tcPr>
            <w:tcW w:w="4502" w:type="dxa"/>
          </w:tcPr>
          <w:p w:rsidR="00921C46" w:rsidRDefault="00EF165A">
            <w:pPr>
              <w:pStyle w:val="TableParagraph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Общая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потребляемая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мощность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Вт</w:t>
            </w:r>
            <w:proofErr w:type="spellEnd"/>
          </w:p>
        </w:tc>
        <w:tc>
          <w:tcPr>
            <w:tcW w:w="2976" w:type="dxa"/>
          </w:tcPr>
          <w:p w:rsidR="00921C46" w:rsidRDefault="00EF165A">
            <w:pPr>
              <w:pStyle w:val="TableParagraph"/>
              <w:ind w:left="593" w:right="593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2976" w:type="dxa"/>
          </w:tcPr>
          <w:p w:rsidR="00921C46" w:rsidRDefault="00EF165A">
            <w:pPr>
              <w:pStyle w:val="TableParagraph"/>
              <w:ind w:left="597" w:right="587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</w:tr>
      <w:tr w:rsidR="00921C46">
        <w:trPr>
          <w:trHeight w:val="311"/>
        </w:trPr>
        <w:tc>
          <w:tcPr>
            <w:tcW w:w="4502" w:type="dxa"/>
          </w:tcPr>
          <w:p w:rsidR="00921C46" w:rsidRDefault="00EF165A">
            <w:pPr>
              <w:pStyle w:val="TableParagraph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Мощность</w:t>
            </w:r>
            <w:proofErr w:type="spellEnd"/>
            <w:r>
              <w:rPr>
                <w:sz w:val="20"/>
              </w:rPr>
              <w:t xml:space="preserve"> УФ </w:t>
            </w:r>
            <w:proofErr w:type="spellStart"/>
            <w:r>
              <w:rPr>
                <w:sz w:val="20"/>
              </w:rPr>
              <w:t>лампы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Вт</w:t>
            </w:r>
            <w:proofErr w:type="spellEnd"/>
          </w:p>
        </w:tc>
        <w:tc>
          <w:tcPr>
            <w:tcW w:w="2976" w:type="dxa"/>
          </w:tcPr>
          <w:p w:rsidR="00921C46" w:rsidRDefault="00EF165A">
            <w:pPr>
              <w:pStyle w:val="TableParagraph"/>
              <w:ind w:left="593" w:right="593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976" w:type="dxa"/>
          </w:tcPr>
          <w:p w:rsidR="00921C46" w:rsidRDefault="00EF165A">
            <w:pPr>
              <w:pStyle w:val="TableParagraph"/>
              <w:ind w:left="597" w:right="587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</w:tr>
      <w:tr w:rsidR="00921C46">
        <w:trPr>
          <w:trHeight w:val="623"/>
        </w:trPr>
        <w:tc>
          <w:tcPr>
            <w:tcW w:w="4502" w:type="dxa"/>
          </w:tcPr>
          <w:p w:rsidR="00921C46" w:rsidRPr="00EF165A" w:rsidRDefault="00EF165A">
            <w:pPr>
              <w:pStyle w:val="TableParagraph"/>
              <w:jc w:val="left"/>
              <w:rPr>
                <w:sz w:val="20"/>
                <w:lang w:val="ru-RU"/>
              </w:rPr>
            </w:pPr>
            <w:r w:rsidRPr="00EF165A">
              <w:rPr>
                <w:sz w:val="20"/>
                <w:lang w:val="ru-RU"/>
              </w:rPr>
              <w:t>Срок службы УФ-лампы при непрерывном</w:t>
            </w:r>
          </w:p>
          <w:p w:rsidR="00921C46" w:rsidRPr="00EF165A" w:rsidRDefault="00EF165A">
            <w:pPr>
              <w:pStyle w:val="TableParagraph"/>
              <w:spacing w:before="82"/>
              <w:jc w:val="left"/>
              <w:rPr>
                <w:sz w:val="20"/>
                <w:lang w:val="ru-RU"/>
              </w:rPr>
            </w:pPr>
            <w:r w:rsidRPr="00EF165A">
              <w:rPr>
                <w:sz w:val="20"/>
                <w:lang w:val="ru-RU"/>
              </w:rPr>
              <w:t>режиме эксплуатации, час, не менее</w:t>
            </w:r>
          </w:p>
        </w:tc>
        <w:tc>
          <w:tcPr>
            <w:tcW w:w="2976" w:type="dxa"/>
          </w:tcPr>
          <w:p w:rsidR="00921C46" w:rsidRDefault="00EF165A">
            <w:pPr>
              <w:pStyle w:val="TableParagraph"/>
              <w:spacing w:before="197"/>
              <w:ind w:left="597" w:right="587"/>
              <w:rPr>
                <w:sz w:val="20"/>
              </w:rPr>
            </w:pPr>
            <w:r>
              <w:rPr>
                <w:sz w:val="20"/>
              </w:rPr>
              <w:t>8000</w:t>
            </w:r>
          </w:p>
        </w:tc>
        <w:tc>
          <w:tcPr>
            <w:tcW w:w="2976" w:type="dxa"/>
          </w:tcPr>
          <w:p w:rsidR="00921C46" w:rsidRDefault="00EF165A">
            <w:pPr>
              <w:pStyle w:val="TableParagraph"/>
              <w:spacing w:before="197"/>
              <w:ind w:left="597" w:right="578"/>
              <w:rPr>
                <w:sz w:val="20"/>
              </w:rPr>
            </w:pPr>
            <w:r>
              <w:rPr>
                <w:sz w:val="20"/>
              </w:rPr>
              <w:t>8000</w:t>
            </w:r>
          </w:p>
        </w:tc>
      </w:tr>
      <w:tr w:rsidR="00921C46">
        <w:trPr>
          <w:trHeight w:val="316"/>
        </w:trPr>
        <w:tc>
          <w:tcPr>
            <w:tcW w:w="4502" w:type="dxa"/>
          </w:tcPr>
          <w:p w:rsidR="00921C46" w:rsidRDefault="00EF165A">
            <w:pPr>
              <w:pStyle w:val="TableParagraph"/>
              <w:spacing w:before="43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Материал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камеры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реактора</w:t>
            </w:r>
            <w:proofErr w:type="spellEnd"/>
          </w:p>
        </w:tc>
        <w:tc>
          <w:tcPr>
            <w:tcW w:w="2976" w:type="dxa"/>
          </w:tcPr>
          <w:p w:rsidR="00921C46" w:rsidRDefault="00EF165A">
            <w:pPr>
              <w:pStyle w:val="TableParagraph"/>
              <w:spacing w:before="43"/>
              <w:ind w:left="597" w:right="590"/>
              <w:rPr>
                <w:sz w:val="20"/>
              </w:rPr>
            </w:pPr>
            <w:proofErr w:type="spellStart"/>
            <w:r>
              <w:rPr>
                <w:sz w:val="20"/>
              </w:rPr>
              <w:t>Сталь</w:t>
            </w:r>
            <w:proofErr w:type="spellEnd"/>
            <w:r>
              <w:rPr>
                <w:sz w:val="20"/>
              </w:rPr>
              <w:t xml:space="preserve"> 304SS</w:t>
            </w:r>
          </w:p>
        </w:tc>
        <w:tc>
          <w:tcPr>
            <w:tcW w:w="2976" w:type="dxa"/>
          </w:tcPr>
          <w:p w:rsidR="00921C46" w:rsidRDefault="00EF165A">
            <w:pPr>
              <w:pStyle w:val="TableParagraph"/>
              <w:spacing w:before="43"/>
              <w:ind w:left="597" w:right="581"/>
              <w:rPr>
                <w:sz w:val="20"/>
              </w:rPr>
            </w:pPr>
            <w:proofErr w:type="spellStart"/>
            <w:r>
              <w:rPr>
                <w:sz w:val="20"/>
              </w:rPr>
              <w:t>Сталь</w:t>
            </w:r>
            <w:proofErr w:type="spellEnd"/>
            <w:r>
              <w:rPr>
                <w:sz w:val="20"/>
              </w:rPr>
              <w:t xml:space="preserve"> 304SS</w:t>
            </w:r>
          </w:p>
        </w:tc>
      </w:tr>
    </w:tbl>
    <w:p w:rsidR="00921C46" w:rsidRDefault="00EF165A">
      <w:pPr>
        <w:spacing w:before="34"/>
        <w:ind w:left="244"/>
        <w:rPr>
          <w:sz w:val="21"/>
        </w:rPr>
      </w:pPr>
      <w:r>
        <w:rPr>
          <w:b/>
          <w:sz w:val="21"/>
        </w:rPr>
        <w:t>*</w:t>
      </w:r>
      <w:proofErr w:type="spellStart"/>
      <w:r>
        <w:rPr>
          <w:sz w:val="21"/>
        </w:rPr>
        <w:t>под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заказ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возможно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изменение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размеров</w:t>
      </w:r>
      <w:proofErr w:type="spellEnd"/>
    </w:p>
    <w:p w:rsidR="00921C46" w:rsidRDefault="00EF165A">
      <w:pPr>
        <w:pStyle w:val="a3"/>
        <w:spacing w:before="2"/>
        <w:ind w:left="0"/>
        <w:rPr>
          <w:sz w:val="1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475615</wp:posOffset>
                </wp:positionH>
                <wp:positionV relativeFrom="paragraph">
                  <wp:posOffset>99695</wp:posOffset>
                </wp:positionV>
                <wp:extent cx="3048000" cy="414655"/>
                <wp:effectExtent l="0" t="635" r="635" b="3810"/>
                <wp:wrapTopAndBottom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22"/>
                              <w:gridCol w:w="907"/>
                              <w:gridCol w:w="907"/>
                              <w:gridCol w:w="907"/>
                              <w:gridCol w:w="1041"/>
                            </w:tblGrid>
                            <w:tr w:rsidR="00921C46">
                              <w:trPr>
                                <w:trHeight w:val="311"/>
                              </w:trPr>
                              <w:tc>
                                <w:tcPr>
                                  <w:tcW w:w="1022" w:type="dxa"/>
                                </w:tcPr>
                                <w:p w:rsidR="00921C46" w:rsidRDefault="00EF165A">
                                  <w:pPr>
                                    <w:pStyle w:val="TableParagraph"/>
                                    <w:spacing w:before="43"/>
                                    <w:ind w:left="36" w:right="133"/>
                                    <w:rPr>
                                      <w:b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Модель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:rsidR="00921C46" w:rsidRDefault="00EF165A">
                                  <w:pPr>
                                    <w:pStyle w:val="TableParagraph"/>
                                    <w:spacing w:before="43"/>
                                    <w:ind w:left="168" w:right="16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А,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:rsidR="00921C46" w:rsidRDefault="00EF165A">
                                  <w:pPr>
                                    <w:pStyle w:val="TableParagraph"/>
                                    <w:spacing w:before="43"/>
                                    <w:ind w:left="197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В,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:rsidR="00921C46" w:rsidRDefault="00EF165A">
                                  <w:pPr>
                                    <w:pStyle w:val="TableParagraph"/>
                                    <w:spacing w:before="39"/>
                                    <w:ind w:left="168" w:right="16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С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:rsidR="00921C46" w:rsidRDefault="00EF165A">
                                  <w:pPr>
                                    <w:pStyle w:val="TableParagraph"/>
                                    <w:spacing w:before="43"/>
                                    <w:ind w:left="242" w:right="23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D,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</w:tr>
                            <w:tr w:rsidR="00921C46">
                              <w:trPr>
                                <w:trHeight w:val="311"/>
                              </w:trPr>
                              <w:tc>
                                <w:tcPr>
                                  <w:tcW w:w="1022" w:type="dxa"/>
                                </w:tcPr>
                                <w:p w:rsidR="00921C46" w:rsidRDefault="00EF165A">
                                  <w:pPr>
                                    <w:pStyle w:val="TableParagraph"/>
                                    <w:ind w:left="89" w:right="1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SDE-025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:rsidR="00921C46" w:rsidRDefault="00EF165A">
                                  <w:pPr>
                                    <w:pStyle w:val="TableParagraph"/>
                                    <w:spacing w:before="34"/>
                                    <w:ind w:left="168" w:right="16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476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:rsidR="00921C46" w:rsidRDefault="00EF165A">
                                  <w:pPr>
                                    <w:pStyle w:val="TableParagraph"/>
                                    <w:spacing w:before="34"/>
                                    <w:ind w:left="264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63.5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:rsidR="00921C46" w:rsidRDefault="00EF165A">
                                  <w:pPr>
                                    <w:pStyle w:val="TableParagraph"/>
                                    <w:spacing w:before="34"/>
                                    <w:ind w:left="165" w:right="16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81.5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:rsidR="00921C46" w:rsidRDefault="00EF165A">
                                  <w:pPr>
                                    <w:pStyle w:val="TableParagraph"/>
                                    <w:ind w:left="242" w:right="23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590</w:t>
                                  </w:r>
                                </w:p>
                              </w:tc>
                            </w:tr>
                          </w:tbl>
                          <w:p w:rsidR="00921C46" w:rsidRDefault="00921C46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7.45pt;margin-top:7.85pt;width:240pt;height:32.65pt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22"/>
                        <w:gridCol w:w="907"/>
                        <w:gridCol w:w="907"/>
                        <w:gridCol w:w="907"/>
                        <w:gridCol w:w="1041"/>
                      </w:tblGrid>
                      <w:tr w:rsidR="00921C46">
                        <w:trPr>
                          <w:trHeight w:val="311"/>
                        </w:trPr>
                        <w:tc>
                          <w:tcPr>
                            <w:tcW w:w="1022" w:type="dxa"/>
                          </w:tcPr>
                          <w:p w:rsidR="00921C46" w:rsidRDefault="00EF165A">
                            <w:pPr>
                              <w:pStyle w:val="TableParagraph"/>
                              <w:spacing w:before="43"/>
                              <w:ind w:left="36" w:right="133"/>
                              <w:rPr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Модель</w:t>
                            </w:r>
                            <w:proofErr w:type="spellEnd"/>
                          </w:p>
                        </w:tc>
                        <w:tc>
                          <w:tcPr>
                            <w:tcW w:w="907" w:type="dxa"/>
                          </w:tcPr>
                          <w:p w:rsidR="00921C46" w:rsidRDefault="00EF165A">
                            <w:pPr>
                              <w:pStyle w:val="TableParagraph"/>
                              <w:spacing w:before="43"/>
                              <w:ind w:left="168" w:right="1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А,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мм</w:t>
                            </w:r>
                            <w:proofErr w:type="spellEnd"/>
                          </w:p>
                        </w:tc>
                        <w:tc>
                          <w:tcPr>
                            <w:tcW w:w="907" w:type="dxa"/>
                          </w:tcPr>
                          <w:p w:rsidR="00921C46" w:rsidRDefault="00EF165A">
                            <w:pPr>
                              <w:pStyle w:val="TableParagraph"/>
                              <w:spacing w:before="43"/>
                              <w:ind w:left="197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В,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мм</w:t>
                            </w:r>
                            <w:proofErr w:type="spellEnd"/>
                          </w:p>
                        </w:tc>
                        <w:tc>
                          <w:tcPr>
                            <w:tcW w:w="907" w:type="dxa"/>
                          </w:tcPr>
                          <w:p w:rsidR="00921C46" w:rsidRDefault="00EF165A">
                            <w:pPr>
                              <w:pStyle w:val="TableParagraph"/>
                              <w:spacing w:before="39"/>
                              <w:ind w:left="168" w:right="16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С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мм</w:t>
                            </w:r>
                            <w:proofErr w:type="spellEnd"/>
                          </w:p>
                        </w:tc>
                        <w:tc>
                          <w:tcPr>
                            <w:tcW w:w="1041" w:type="dxa"/>
                          </w:tcPr>
                          <w:p w:rsidR="00921C46" w:rsidRDefault="00EF165A">
                            <w:pPr>
                              <w:pStyle w:val="TableParagraph"/>
                              <w:spacing w:before="43"/>
                              <w:ind w:left="242" w:right="23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D,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мм</w:t>
                            </w:r>
                            <w:proofErr w:type="spellEnd"/>
                          </w:p>
                        </w:tc>
                      </w:tr>
                      <w:tr w:rsidR="00921C46">
                        <w:trPr>
                          <w:trHeight w:val="311"/>
                        </w:trPr>
                        <w:tc>
                          <w:tcPr>
                            <w:tcW w:w="1022" w:type="dxa"/>
                          </w:tcPr>
                          <w:p w:rsidR="00921C46" w:rsidRDefault="00EF165A">
                            <w:pPr>
                              <w:pStyle w:val="TableParagraph"/>
                              <w:ind w:left="89" w:right="1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SDE-025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:rsidR="00921C46" w:rsidRDefault="00EF165A">
                            <w:pPr>
                              <w:pStyle w:val="TableParagraph"/>
                              <w:spacing w:before="34"/>
                              <w:ind w:left="168" w:right="163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476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:rsidR="00921C46" w:rsidRDefault="00EF165A">
                            <w:pPr>
                              <w:pStyle w:val="TableParagraph"/>
                              <w:spacing w:before="34"/>
                              <w:ind w:left="264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63.5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:rsidR="00921C46" w:rsidRDefault="00EF165A">
                            <w:pPr>
                              <w:pStyle w:val="TableParagraph"/>
                              <w:spacing w:before="34"/>
                              <w:ind w:left="165" w:right="164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81.5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:rsidR="00921C46" w:rsidRDefault="00EF165A">
                            <w:pPr>
                              <w:pStyle w:val="TableParagraph"/>
                              <w:ind w:left="242" w:right="23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590</w:t>
                            </w:r>
                          </w:p>
                        </w:tc>
                      </w:tr>
                    </w:tbl>
                    <w:p w:rsidR="00921C46" w:rsidRDefault="00921C46">
                      <w:pPr>
                        <w:pStyle w:val="a3"/>
                        <w:ind w:left="0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4145280</wp:posOffset>
                </wp:positionH>
                <wp:positionV relativeFrom="paragraph">
                  <wp:posOffset>99695</wp:posOffset>
                </wp:positionV>
                <wp:extent cx="2950845" cy="414655"/>
                <wp:effectExtent l="1905" t="635" r="0" b="381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084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22"/>
                              <w:gridCol w:w="907"/>
                              <w:gridCol w:w="897"/>
                              <w:gridCol w:w="902"/>
                              <w:gridCol w:w="902"/>
                            </w:tblGrid>
                            <w:tr w:rsidR="00921C46">
                              <w:trPr>
                                <w:trHeight w:val="311"/>
                              </w:trPr>
                              <w:tc>
                                <w:tcPr>
                                  <w:tcW w:w="1022" w:type="dxa"/>
                                </w:tcPr>
                                <w:p w:rsidR="00921C46" w:rsidRDefault="00EF165A">
                                  <w:pPr>
                                    <w:pStyle w:val="TableParagraph"/>
                                    <w:spacing w:before="43"/>
                                    <w:ind w:left="163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Модель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:rsidR="00921C46" w:rsidRDefault="00EF165A">
                                  <w:pPr>
                                    <w:pStyle w:val="TableParagraph"/>
                                    <w:spacing w:before="43"/>
                                    <w:ind w:left="168" w:right="16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D,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97" w:type="dxa"/>
                                </w:tcPr>
                                <w:p w:rsidR="00921C46" w:rsidRDefault="00EF165A">
                                  <w:pPr>
                                    <w:pStyle w:val="TableParagraph"/>
                                    <w:spacing w:before="43"/>
                                    <w:ind w:left="177" w:right="16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B,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921C46" w:rsidRDefault="00EF165A">
                                  <w:pPr>
                                    <w:pStyle w:val="TableParagraph"/>
                                    <w:spacing w:before="43"/>
                                    <w:ind w:left="174" w:right="15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C,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921C46" w:rsidRDefault="00EF165A">
                                  <w:pPr>
                                    <w:pStyle w:val="TableParagraph"/>
                                    <w:spacing w:before="43"/>
                                    <w:ind w:left="175" w:right="15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D,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</w:tr>
                            <w:tr w:rsidR="00921C46">
                              <w:trPr>
                                <w:trHeight w:val="311"/>
                              </w:trPr>
                              <w:tc>
                                <w:tcPr>
                                  <w:tcW w:w="1022" w:type="dxa"/>
                                </w:tcPr>
                                <w:p w:rsidR="00921C46" w:rsidRDefault="00EF165A">
                                  <w:pPr>
                                    <w:pStyle w:val="TableParagraph"/>
                                    <w:ind w:left="13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SDE-055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:rsidR="00921C46" w:rsidRDefault="00EF165A">
                                  <w:pPr>
                                    <w:pStyle w:val="TableParagraph"/>
                                    <w:spacing w:before="34"/>
                                    <w:ind w:left="168" w:right="16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828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</w:tcPr>
                                <w:p w:rsidR="00921C46" w:rsidRDefault="00EF165A">
                                  <w:pPr>
                                    <w:pStyle w:val="TableParagraph"/>
                                    <w:spacing w:before="34"/>
                                    <w:ind w:left="174" w:right="16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63.5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921C46" w:rsidRDefault="00EF165A">
                                  <w:pPr>
                                    <w:pStyle w:val="TableParagraph"/>
                                    <w:spacing w:before="34"/>
                                    <w:ind w:left="175" w:right="15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83.5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921C46" w:rsidRDefault="00EF165A">
                                  <w:pPr>
                                    <w:pStyle w:val="TableParagraph"/>
                                    <w:ind w:left="175" w:right="15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950</w:t>
                                  </w:r>
                                </w:p>
                              </w:tc>
                            </w:tr>
                          </w:tbl>
                          <w:p w:rsidR="00921C46" w:rsidRDefault="00921C46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26.4pt;margin-top:7.85pt;width:232.35pt;height:32.65pt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22"/>
                        <w:gridCol w:w="907"/>
                        <w:gridCol w:w="897"/>
                        <w:gridCol w:w="902"/>
                        <w:gridCol w:w="902"/>
                      </w:tblGrid>
                      <w:tr w:rsidR="00921C46">
                        <w:trPr>
                          <w:trHeight w:val="311"/>
                        </w:trPr>
                        <w:tc>
                          <w:tcPr>
                            <w:tcW w:w="1022" w:type="dxa"/>
                          </w:tcPr>
                          <w:p w:rsidR="00921C46" w:rsidRDefault="00EF165A">
                            <w:pPr>
                              <w:pStyle w:val="TableParagraph"/>
                              <w:spacing w:before="43"/>
                              <w:ind w:left="163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Модель</w:t>
                            </w:r>
                            <w:proofErr w:type="spellEnd"/>
                          </w:p>
                        </w:tc>
                        <w:tc>
                          <w:tcPr>
                            <w:tcW w:w="907" w:type="dxa"/>
                          </w:tcPr>
                          <w:p w:rsidR="00921C46" w:rsidRDefault="00EF165A">
                            <w:pPr>
                              <w:pStyle w:val="TableParagraph"/>
                              <w:spacing w:before="43"/>
                              <w:ind w:left="168" w:right="1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D,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мм</w:t>
                            </w:r>
                            <w:proofErr w:type="spellEnd"/>
                          </w:p>
                        </w:tc>
                        <w:tc>
                          <w:tcPr>
                            <w:tcW w:w="897" w:type="dxa"/>
                          </w:tcPr>
                          <w:p w:rsidR="00921C46" w:rsidRDefault="00EF165A">
                            <w:pPr>
                              <w:pStyle w:val="TableParagraph"/>
                              <w:spacing w:before="43"/>
                              <w:ind w:left="177" w:right="16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B,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мм</w:t>
                            </w:r>
                            <w:proofErr w:type="spellEnd"/>
                          </w:p>
                        </w:tc>
                        <w:tc>
                          <w:tcPr>
                            <w:tcW w:w="902" w:type="dxa"/>
                          </w:tcPr>
                          <w:p w:rsidR="00921C46" w:rsidRDefault="00EF165A">
                            <w:pPr>
                              <w:pStyle w:val="TableParagraph"/>
                              <w:spacing w:before="43"/>
                              <w:ind w:left="174" w:right="1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C,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мм</w:t>
                            </w:r>
                            <w:proofErr w:type="spellEnd"/>
                          </w:p>
                        </w:tc>
                        <w:tc>
                          <w:tcPr>
                            <w:tcW w:w="902" w:type="dxa"/>
                          </w:tcPr>
                          <w:p w:rsidR="00921C46" w:rsidRDefault="00EF165A">
                            <w:pPr>
                              <w:pStyle w:val="TableParagraph"/>
                              <w:spacing w:before="43"/>
                              <w:ind w:left="175" w:right="1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D,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мм</w:t>
                            </w:r>
                            <w:proofErr w:type="spellEnd"/>
                          </w:p>
                        </w:tc>
                      </w:tr>
                      <w:tr w:rsidR="00921C46">
                        <w:trPr>
                          <w:trHeight w:val="311"/>
                        </w:trPr>
                        <w:tc>
                          <w:tcPr>
                            <w:tcW w:w="1022" w:type="dxa"/>
                          </w:tcPr>
                          <w:p w:rsidR="00921C46" w:rsidRDefault="00EF165A">
                            <w:pPr>
                              <w:pStyle w:val="TableParagraph"/>
                              <w:ind w:left="13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SDE-055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:rsidR="00921C46" w:rsidRDefault="00EF165A">
                            <w:pPr>
                              <w:pStyle w:val="TableParagraph"/>
                              <w:spacing w:before="34"/>
                              <w:ind w:left="168" w:right="163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828</w:t>
                            </w:r>
                          </w:p>
                        </w:tc>
                        <w:tc>
                          <w:tcPr>
                            <w:tcW w:w="897" w:type="dxa"/>
                          </w:tcPr>
                          <w:p w:rsidR="00921C46" w:rsidRDefault="00EF165A">
                            <w:pPr>
                              <w:pStyle w:val="TableParagraph"/>
                              <w:spacing w:before="34"/>
                              <w:ind w:left="174" w:right="163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63.5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921C46" w:rsidRDefault="00EF165A">
                            <w:pPr>
                              <w:pStyle w:val="TableParagraph"/>
                              <w:spacing w:before="34"/>
                              <w:ind w:left="175" w:right="158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83.5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921C46" w:rsidRDefault="00EF165A">
                            <w:pPr>
                              <w:pStyle w:val="TableParagraph"/>
                              <w:ind w:left="175" w:right="15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950</w:t>
                            </w:r>
                          </w:p>
                        </w:tc>
                      </w:tr>
                    </w:tbl>
                    <w:p w:rsidR="00921C46" w:rsidRDefault="00921C46">
                      <w:pPr>
                        <w:pStyle w:val="a3"/>
                        <w:ind w:left="0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21C46" w:rsidRDefault="00EF165A">
      <w:pPr>
        <w:pStyle w:val="a3"/>
        <w:ind w:left="2994"/>
      </w:pPr>
      <w:r>
        <w:rPr>
          <w:noProof/>
          <w:lang w:val="ru-RU" w:eastAsia="ru-RU"/>
        </w:rPr>
        <w:drawing>
          <wp:inline distT="0" distB="0" distL="0" distR="0">
            <wp:extent cx="2697086" cy="112928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086" cy="112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C46" w:rsidRDefault="00921C46">
      <w:pPr>
        <w:sectPr w:rsidR="00921C46">
          <w:footerReference w:type="default" r:id="rId8"/>
          <w:type w:val="continuous"/>
          <w:pgSz w:w="11900" w:h="16840"/>
          <w:pgMar w:top="440" w:right="580" w:bottom="400" w:left="620" w:header="720" w:footer="212" w:gutter="0"/>
          <w:pgNumType w:start="1"/>
          <w:cols w:space="720"/>
        </w:sectPr>
      </w:pPr>
    </w:p>
    <w:p w:rsidR="00921C46" w:rsidRDefault="00EF165A" w:rsidP="00870313">
      <w:pPr>
        <w:pStyle w:val="1"/>
        <w:spacing w:before="68"/>
        <w:ind w:left="3844" w:firstLine="476"/>
      </w:pPr>
      <w:proofErr w:type="spellStart"/>
      <w:r>
        <w:lastRenderedPageBreak/>
        <w:t>Спецификация</w:t>
      </w:r>
      <w:proofErr w:type="spellEnd"/>
    </w:p>
    <w:p w:rsidR="00921C46" w:rsidRDefault="00EF165A">
      <w:pPr>
        <w:pStyle w:val="a3"/>
        <w:spacing w:before="10"/>
        <w:ind w:left="0"/>
        <w:rPr>
          <w:b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1124535</wp:posOffset>
            </wp:positionH>
            <wp:positionV relativeFrom="paragraph">
              <wp:posOffset>170052</wp:posOffset>
            </wp:positionV>
            <wp:extent cx="5299552" cy="2264282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552" cy="2264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1C46" w:rsidRDefault="00921C46">
      <w:pPr>
        <w:pStyle w:val="a3"/>
        <w:spacing w:before="11"/>
        <w:ind w:left="0"/>
        <w:rPr>
          <w:b/>
          <w:sz w:val="29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1430"/>
        <w:gridCol w:w="2966"/>
        <w:gridCol w:w="566"/>
        <w:gridCol w:w="1416"/>
        <w:gridCol w:w="2976"/>
      </w:tblGrid>
      <w:tr w:rsidR="00921C46">
        <w:trPr>
          <w:trHeight w:val="311"/>
        </w:trPr>
        <w:tc>
          <w:tcPr>
            <w:tcW w:w="5154" w:type="dxa"/>
            <w:gridSpan w:val="3"/>
          </w:tcPr>
          <w:p w:rsidR="00921C46" w:rsidRDefault="00EF165A">
            <w:pPr>
              <w:pStyle w:val="TableParagraph"/>
              <w:spacing w:before="43"/>
              <w:ind w:left="2179" w:right="2169"/>
              <w:rPr>
                <w:b/>
                <w:sz w:val="20"/>
              </w:rPr>
            </w:pPr>
            <w:r>
              <w:rPr>
                <w:b/>
                <w:sz w:val="20"/>
              </w:rPr>
              <w:t>SDE-025</w:t>
            </w:r>
          </w:p>
        </w:tc>
        <w:tc>
          <w:tcPr>
            <w:tcW w:w="4958" w:type="dxa"/>
            <w:gridSpan w:val="3"/>
          </w:tcPr>
          <w:p w:rsidR="00921C46" w:rsidRDefault="00EF165A">
            <w:pPr>
              <w:pStyle w:val="TableParagraph"/>
              <w:spacing w:before="43"/>
              <w:ind w:left="2084" w:right="2067"/>
              <w:rPr>
                <w:b/>
                <w:sz w:val="20"/>
              </w:rPr>
            </w:pPr>
            <w:r>
              <w:rPr>
                <w:b/>
                <w:sz w:val="20"/>
              </w:rPr>
              <w:t>SDE-055</w:t>
            </w:r>
          </w:p>
        </w:tc>
      </w:tr>
      <w:tr w:rsidR="00921C46">
        <w:trPr>
          <w:trHeight w:val="311"/>
        </w:trPr>
        <w:tc>
          <w:tcPr>
            <w:tcW w:w="758" w:type="dxa"/>
          </w:tcPr>
          <w:p w:rsidR="00921C46" w:rsidRDefault="00EF165A">
            <w:pPr>
              <w:pStyle w:val="TableParagraph"/>
              <w:ind w:left="10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1430" w:type="dxa"/>
          </w:tcPr>
          <w:p w:rsidR="00921C46" w:rsidRDefault="00EF165A">
            <w:pPr>
              <w:pStyle w:val="TableParagraph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Артикул</w:t>
            </w:r>
            <w:proofErr w:type="spellEnd"/>
          </w:p>
        </w:tc>
        <w:tc>
          <w:tcPr>
            <w:tcW w:w="2966" w:type="dxa"/>
          </w:tcPr>
          <w:p w:rsidR="00921C46" w:rsidRDefault="00EF165A">
            <w:pPr>
              <w:pStyle w:val="TableParagraph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Наименование</w:t>
            </w:r>
            <w:proofErr w:type="spellEnd"/>
          </w:p>
        </w:tc>
        <w:tc>
          <w:tcPr>
            <w:tcW w:w="566" w:type="dxa"/>
          </w:tcPr>
          <w:p w:rsidR="00921C46" w:rsidRDefault="00EF165A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1416" w:type="dxa"/>
          </w:tcPr>
          <w:p w:rsidR="00921C46" w:rsidRDefault="00EF165A">
            <w:pPr>
              <w:pStyle w:val="TableParagraph"/>
              <w:ind w:left="106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Артикул</w:t>
            </w:r>
            <w:proofErr w:type="spellEnd"/>
          </w:p>
        </w:tc>
        <w:tc>
          <w:tcPr>
            <w:tcW w:w="2976" w:type="dxa"/>
          </w:tcPr>
          <w:p w:rsidR="00921C46" w:rsidRDefault="00EF165A">
            <w:pPr>
              <w:pStyle w:val="TableParagraph"/>
              <w:ind w:left="111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Наименование</w:t>
            </w:r>
            <w:proofErr w:type="spellEnd"/>
          </w:p>
        </w:tc>
      </w:tr>
      <w:tr w:rsidR="00921C46">
        <w:trPr>
          <w:trHeight w:val="311"/>
        </w:trPr>
        <w:tc>
          <w:tcPr>
            <w:tcW w:w="758" w:type="dxa"/>
          </w:tcPr>
          <w:p w:rsidR="00921C46" w:rsidRDefault="00EF165A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30" w:type="dxa"/>
          </w:tcPr>
          <w:p w:rsidR="00921C46" w:rsidRDefault="00EF165A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SDE-25W</w:t>
            </w:r>
          </w:p>
        </w:tc>
        <w:tc>
          <w:tcPr>
            <w:tcW w:w="2966" w:type="dxa"/>
          </w:tcPr>
          <w:p w:rsidR="00921C46" w:rsidRDefault="00EF165A">
            <w:pPr>
              <w:pStyle w:val="TableParagraph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Камера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реактора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сталь</w:t>
            </w:r>
            <w:proofErr w:type="spellEnd"/>
            <w:r>
              <w:rPr>
                <w:sz w:val="20"/>
              </w:rPr>
              <w:t xml:space="preserve"> 304SS)</w:t>
            </w:r>
          </w:p>
        </w:tc>
        <w:tc>
          <w:tcPr>
            <w:tcW w:w="566" w:type="dxa"/>
          </w:tcPr>
          <w:p w:rsidR="00921C46" w:rsidRDefault="00EF165A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6" w:type="dxa"/>
          </w:tcPr>
          <w:p w:rsidR="00921C46" w:rsidRDefault="00EF165A">
            <w:pPr>
              <w:pStyle w:val="TableParagraph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SDE-55W</w:t>
            </w:r>
          </w:p>
        </w:tc>
        <w:tc>
          <w:tcPr>
            <w:tcW w:w="2976" w:type="dxa"/>
          </w:tcPr>
          <w:p w:rsidR="00921C46" w:rsidRDefault="00EF165A">
            <w:pPr>
              <w:pStyle w:val="TableParagraph"/>
              <w:ind w:left="111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Камера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реактора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сталь</w:t>
            </w:r>
            <w:proofErr w:type="spellEnd"/>
            <w:r>
              <w:rPr>
                <w:sz w:val="20"/>
              </w:rPr>
              <w:t xml:space="preserve"> 304SS)</w:t>
            </w:r>
          </w:p>
        </w:tc>
      </w:tr>
      <w:tr w:rsidR="00921C46">
        <w:trPr>
          <w:trHeight w:val="311"/>
        </w:trPr>
        <w:tc>
          <w:tcPr>
            <w:tcW w:w="758" w:type="dxa"/>
          </w:tcPr>
          <w:p w:rsidR="00921C46" w:rsidRDefault="00EF165A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30" w:type="dxa"/>
          </w:tcPr>
          <w:p w:rsidR="00921C46" w:rsidRDefault="00EF165A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QT5-580</w:t>
            </w:r>
          </w:p>
        </w:tc>
        <w:tc>
          <w:tcPr>
            <w:tcW w:w="2966" w:type="dxa"/>
          </w:tcPr>
          <w:p w:rsidR="00921C46" w:rsidRDefault="00EF165A">
            <w:pPr>
              <w:pStyle w:val="TableParagraph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Кварцевая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трубка</w:t>
            </w:r>
            <w:proofErr w:type="spellEnd"/>
          </w:p>
        </w:tc>
        <w:tc>
          <w:tcPr>
            <w:tcW w:w="566" w:type="dxa"/>
          </w:tcPr>
          <w:p w:rsidR="00921C46" w:rsidRDefault="00EF165A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6" w:type="dxa"/>
          </w:tcPr>
          <w:p w:rsidR="00921C46" w:rsidRDefault="00EF165A">
            <w:pPr>
              <w:pStyle w:val="TableParagraph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QT5-940</w:t>
            </w:r>
          </w:p>
        </w:tc>
        <w:tc>
          <w:tcPr>
            <w:tcW w:w="2976" w:type="dxa"/>
          </w:tcPr>
          <w:p w:rsidR="00921C46" w:rsidRDefault="00EF165A">
            <w:pPr>
              <w:pStyle w:val="TableParagraph"/>
              <w:ind w:left="111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Кварцевая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трубка</w:t>
            </w:r>
            <w:proofErr w:type="spellEnd"/>
          </w:p>
        </w:tc>
      </w:tr>
      <w:tr w:rsidR="00921C46">
        <w:trPr>
          <w:trHeight w:val="311"/>
        </w:trPr>
        <w:tc>
          <w:tcPr>
            <w:tcW w:w="758" w:type="dxa"/>
          </w:tcPr>
          <w:p w:rsidR="00921C46" w:rsidRDefault="00EF165A">
            <w:pPr>
              <w:pStyle w:val="TableParagraph"/>
              <w:ind w:left="230" w:right="221"/>
              <w:rPr>
                <w:sz w:val="20"/>
              </w:rPr>
            </w:pPr>
            <w:r>
              <w:rPr>
                <w:sz w:val="20"/>
              </w:rPr>
              <w:t>3/4</w:t>
            </w:r>
          </w:p>
        </w:tc>
        <w:tc>
          <w:tcPr>
            <w:tcW w:w="1430" w:type="dxa"/>
          </w:tcPr>
          <w:p w:rsidR="00921C46" w:rsidRDefault="00EF165A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SIL-70</w:t>
            </w:r>
          </w:p>
        </w:tc>
        <w:tc>
          <w:tcPr>
            <w:tcW w:w="2966" w:type="dxa"/>
          </w:tcPr>
          <w:p w:rsidR="00921C46" w:rsidRDefault="00EF165A">
            <w:pPr>
              <w:pStyle w:val="TableParagraph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Уплотнительное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кольцо</w:t>
            </w:r>
            <w:proofErr w:type="spellEnd"/>
          </w:p>
        </w:tc>
        <w:tc>
          <w:tcPr>
            <w:tcW w:w="566" w:type="dxa"/>
          </w:tcPr>
          <w:p w:rsidR="00921C46" w:rsidRDefault="00EF165A">
            <w:pPr>
              <w:pStyle w:val="TableParagraph"/>
              <w:ind w:left="136" w:right="124"/>
              <w:rPr>
                <w:sz w:val="20"/>
              </w:rPr>
            </w:pPr>
            <w:r>
              <w:rPr>
                <w:sz w:val="20"/>
              </w:rPr>
              <w:t>3/4</w:t>
            </w:r>
          </w:p>
        </w:tc>
        <w:tc>
          <w:tcPr>
            <w:tcW w:w="1416" w:type="dxa"/>
          </w:tcPr>
          <w:p w:rsidR="00921C46" w:rsidRDefault="00EF165A">
            <w:pPr>
              <w:pStyle w:val="TableParagraph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SIL-70</w:t>
            </w:r>
          </w:p>
        </w:tc>
        <w:tc>
          <w:tcPr>
            <w:tcW w:w="2976" w:type="dxa"/>
          </w:tcPr>
          <w:p w:rsidR="00921C46" w:rsidRDefault="00EF165A">
            <w:pPr>
              <w:pStyle w:val="TableParagraph"/>
              <w:ind w:left="111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Уплотнительное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кольцо</w:t>
            </w:r>
            <w:proofErr w:type="spellEnd"/>
          </w:p>
        </w:tc>
      </w:tr>
      <w:tr w:rsidR="00921C46">
        <w:trPr>
          <w:trHeight w:val="623"/>
        </w:trPr>
        <w:tc>
          <w:tcPr>
            <w:tcW w:w="758" w:type="dxa"/>
          </w:tcPr>
          <w:p w:rsidR="00921C46" w:rsidRDefault="00EF165A">
            <w:pPr>
              <w:pStyle w:val="TableParagraph"/>
              <w:spacing w:before="197"/>
              <w:ind w:left="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30" w:type="dxa"/>
          </w:tcPr>
          <w:p w:rsidR="00921C46" w:rsidRDefault="00EF165A">
            <w:pPr>
              <w:pStyle w:val="TableParagraph"/>
              <w:spacing w:before="197"/>
              <w:jc w:val="left"/>
              <w:rPr>
                <w:sz w:val="20"/>
              </w:rPr>
            </w:pPr>
            <w:r>
              <w:rPr>
                <w:sz w:val="20"/>
              </w:rPr>
              <w:t>Open End Nut</w:t>
            </w:r>
          </w:p>
        </w:tc>
        <w:tc>
          <w:tcPr>
            <w:tcW w:w="2966" w:type="dxa"/>
          </w:tcPr>
          <w:p w:rsidR="00921C46" w:rsidRDefault="00EF165A">
            <w:pPr>
              <w:pStyle w:val="TableParagraph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Сквозной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фиксатор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кварцевой</w:t>
            </w:r>
            <w:proofErr w:type="spellEnd"/>
          </w:p>
          <w:p w:rsidR="00921C46" w:rsidRDefault="00EF165A">
            <w:pPr>
              <w:pStyle w:val="TableParagraph"/>
              <w:spacing w:before="82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трубки</w:t>
            </w:r>
            <w:proofErr w:type="spellEnd"/>
          </w:p>
        </w:tc>
        <w:tc>
          <w:tcPr>
            <w:tcW w:w="566" w:type="dxa"/>
          </w:tcPr>
          <w:p w:rsidR="00921C46" w:rsidRDefault="00EF165A">
            <w:pPr>
              <w:pStyle w:val="TableParagraph"/>
              <w:spacing w:before="197"/>
              <w:ind w:left="7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16" w:type="dxa"/>
          </w:tcPr>
          <w:p w:rsidR="00921C46" w:rsidRDefault="00EF165A">
            <w:pPr>
              <w:pStyle w:val="TableParagraph"/>
              <w:spacing w:before="197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Open End Nut</w:t>
            </w:r>
          </w:p>
        </w:tc>
        <w:tc>
          <w:tcPr>
            <w:tcW w:w="2976" w:type="dxa"/>
          </w:tcPr>
          <w:p w:rsidR="00921C46" w:rsidRDefault="00EF165A">
            <w:pPr>
              <w:pStyle w:val="TableParagraph"/>
              <w:ind w:left="111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Сквозной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фиксатор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кварцевой</w:t>
            </w:r>
            <w:proofErr w:type="spellEnd"/>
          </w:p>
          <w:p w:rsidR="00921C46" w:rsidRDefault="00EF165A">
            <w:pPr>
              <w:pStyle w:val="TableParagraph"/>
              <w:spacing w:before="82"/>
              <w:ind w:left="111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трубки</w:t>
            </w:r>
            <w:proofErr w:type="spellEnd"/>
          </w:p>
        </w:tc>
      </w:tr>
      <w:tr w:rsidR="00921C46">
        <w:trPr>
          <w:trHeight w:val="623"/>
        </w:trPr>
        <w:tc>
          <w:tcPr>
            <w:tcW w:w="758" w:type="dxa"/>
          </w:tcPr>
          <w:p w:rsidR="00921C46" w:rsidRDefault="00EF165A">
            <w:pPr>
              <w:pStyle w:val="TableParagraph"/>
              <w:spacing w:before="197"/>
              <w:ind w:left="5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430" w:type="dxa"/>
          </w:tcPr>
          <w:p w:rsidR="00921C46" w:rsidRDefault="00EF165A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Closed End</w:t>
            </w:r>
          </w:p>
          <w:p w:rsidR="00921C46" w:rsidRDefault="00EF165A">
            <w:pPr>
              <w:pStyle w:val="TableParagraph"/>
              <w:spacing w:before="82"/>
              <w:jc w:val="left"/>
              <w:rPr>
                <w:sz w:val="20"/>
              </w:rPr>
            </w:pPr>
            <w:r>
              <w:rPr>
                <w:sz w:val="20"/>
              </w:rPr>
              <w:t>Nut</w:t>
            </w:r>
          </w:p>
        </w:tc>
        <w:tc>
          <w:tcPr>
            <w:tcW w:w="2966" w:type="dxa"/>
          </w:tcPr>
          <w:p w:rsidR="00921C46" w:rsidRDefault="00EF165A">
            <w:pPr>
              <w:pStyle w:val="TableParagraph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Заглушенный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фиксатор</w:t>
            </w:r>
            <w:proofErr w:type="spellEnd"/>
          </w:p>
          <w:p w:rsidR="00921C46" w:rsidRDefault="00EF165A">
            <w:pPr>
              <w:pStyle w:val="TableParagraph"/>
              <w:spacing w:before="82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кварцевой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трубки</w:t>
            </w:r>
            <w:proofErr w:type="spellEnd"/>
          </w:p>
        </w:tc>
        <w:tc>
          <w:tcPr>
            <w:tcW w:w="566" w:type="dxa"/>
          </w:tcPr>
          <w:p w:rsidR="00921C46" w:rsidRDefault="00EF165A">
            <w:pPr>
              <w:pStyle w:val="TableParagraph"/>
              <w:spacing w:before="197"/>
              <w:ind w:left="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416" w:type="dxa"/>
          </w:tcPr>
          <w:p w:rsidR="00921C46" w:rsidRDefault="00EF165A">
            <w:pPr>
              <w:pStyle w:val="TableParagraph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Closed End</w:t>
            </w:r>
          </w:p>
          <w:p w:rsidR="00921C46" w:rsidRDefault="00EF165A">
            <w:pPr>
              <w:pStyle w:val="TableParagraph"/>
              <w:spacing w:before="82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Nut</w:t>
            </w:r>
          </w:p>
        </w:tc>
        <w:tc>
          <w:tcPr>
            <w:tcW w:w="2976" w:type="dxa"/>
          </w:tcPr>
          <w:p w:rsidR="00921C46" w:rsidRDefault="00EF165A">
            <w:pPr>
              <w:pStyle w:val="TableParagraph"/>
              <w:ind w:left="111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Заглушенный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фиксатор</w:t>
            </w:r>
            <w:proofErr w:type="spellEnd"/>
          </w:p>
          <w:p w:rsidR="00921C46" w:rsidRDefault="00EF165A">
            <w:pPr>
              <w:pStyle w:val="TableParagraph"/>
              <w:spacing w:before="82"/>
              <w:ind w:left="111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кварцевой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трубки</w:t>
            </w:r>
            <w:proofErr w:type="spellEnd"/>
          </w:p>
        </w:tc>
      </w:tr>
      <w:tr w:rsidR="00921C46">
        <w:trPr>
          <w:trHeight w:val="311"/>
        </w:trPr>
        <w:tc>
          <w:tcPr>
            <w:tcW w:w="758" w:type="dxa"/>
          </w:tcPr>
          <w:p w:rsidR="00921C46" w:rsidRDefault="00EF165A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430" w:type="dxa"/>
          </w:tcPr>
          <w:p w:rsidR="00921C46" w:rsidRDefault="00EF165A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UVT5-425</w:t>
            </w:r>
          </w:p>
        </w:tc>
        <w:tc>
          <w:tcPr>
            <w:tcW w:w="2966" w:type="dxa"/>
          </w:tcPr>
          <w:p w:rsidR="00921C46" w:rsidRDefault="00EF165A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 xml:space="preserve">УФ </w:t>
            </w:r>
            <w:proofErr w:type="spellStart"/>
            <w:r>
              <w:rPr>
                <w:sz w:val="20"/>
              </w:rPr>
              <w:t>лампа</w:t>
            </w:r>
            <w:proofErr w:type="spellEnd"/>
          </w:p>
        </w:tc>
        <w:tc>
          <w:tcPr>
            <w:tcW w:w="566" w:type="dxa"/>
          </w:tcPr>
          <w:p w:rsidR="00921C46" w:rsidRDefault="00EF165A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416" w:type="dxa"/>
          </w:tcPr>
          <w:p w:rsidR="00921C46" w:rsidRDefault="00EF165A">
            <w:pPr>
              <w:pStyle w:val="TableParagraph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UVT5-455</w:t>
            </w:r>
          </w:p>
        </w:tc>
        <w:tc>
          <w:tcPr>
            <w:tcW w:w="2976" w:type="dxa"/>
          </w:tcPr>
          <w:p w:rsidR="00921C46" w:rsidRDefault="00EF165A">
            <w:pPr>
              <w:pStyle w:val="TableParagraph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 xml:space="preserve">УФ </w:t>
            </w:r>
            <w:proofErr w:type="spellStart"/>
            <w:r>
              <w:rPr>
                <w:sz w:val="20"/>
              </w:rPr>
              <w:t>лампа</w:t>
            </w:r>
            <w:proofErr w:type="spellEnd"/>
          </w:p>
        </w:tc>
      </w:tr>
      <w:tr w:rsidR="00921C46" w:rsidRPr="00B85BD4">
        <w:trPr>
          <w:trHeight w:val="623"/>
        </w:trPr>
        <w:tc>
          <w:tcPr>
            <w:tcW w:w="758" w:type="dxa"/>
          </w:tcPr>
          <w:p w:rsidR="00921C46" w:rsidRDefault="00EF165A">
            <w:pPr>
              <w:pStyle w:val="TableParagraph"/>
              <w:spacing w:before="197"/>
              <w:ind w:left="5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430" w:type="dxa"/>
          </w:tcPr>
          <w:p w:rsidR="00921C46" w:rsidRDefault="00EF165A">
            <w:pPr>
              <w:pStyle w:val="TableParagraph"/>
              <w:spacing w:before="197"/>
              <w:ind w:left="1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966" w:type="dxa"/>
          </w:tcPr>
          <w:p w:rsidR="00921C46" w:rsidRPr="00EF165A" w:rsidRDefault="00EF165A">
            <w:pPr>
              <w:pStyle w:val="TableParagraph"/>
              <w:jc w:val="left"/>
              <w:rPr>
                <w:sz w:val="20"/>
                <w:lang w:val="ru-RU"/>
              </w:rPr>
            </w:pPr>
            <w:r w:rsidRPr="00EF165A">
              <w:rPr>
                <w:sz w:val="20"/>
                <w:lang w:val="ru-RU"/>
              </w:rPr>
              <w:t>Розетка (входит в состав</w:t>
            </w:r>
          </w:p>
          <w:p w:rsidR="00921C46" w:rsidRPr="00EF165A" w:rsidRDefault="00EF165A">
            <w:pPr>
              <w:pStyle w:val="TableParagraph"/>
              <w:spacing w:before="82"/>
              <w:jc w:val="left"/>
              <w:rPr>
                <w:sz w:val="20"/>
                <w:lang w:val="ru-RU"/>
              </w:rPr>
            </w:pPr>
            <w:r w:rsidRPr="00EF165A">
              <w:rPr>
                <w:sz w:val="20"/>
                <w:lang w:val="ru-RU"/>
              </w:rPr>
              <w:t>балласта)</w:t>
            </w:r>
          </w:p>
        </w:tc>
        <w:tc>
          <w:tcPr>
            <w:tcW w:w="566" w:type="dxa"/>
          </w:tcPr>
          <w:p w:rsidR="00921C46" w:rsidRDefault="00EF165A">
            <w:pPr>
              <w:pStyle w:val="TableParagraph"/>
              <w:spacing w:before="197"/>
              <w:ind w:left="7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416" w:type="dxa"/>
          </w:tcPr>
          <w:p w:rsidR="00921C46" w:rsidRDefault="00EF165A">
            <w:pPr>
              <w:pStyle w:val="TableParagraph"/>
              <w:spacing w:before="197"/>
              <w:ind w:left="7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976" w:type="dxa"/>
          </w:tcPr>
          <w:p w:rsidR="00921C46" w:rsidRPr="00EF165A" w:rsidRDefault="00EF165A">
            <w:pPr>
              <w:pStyle w:val="TableParagraph"/>
              <w:ind w:left="111"/>
              <w:jc w:val="left"/>
              <w:rPr>
                <w:sz w:val="20"/>
                <w:lang w:val="ru-RU"/>
              </w:rPr>
            </w:pPr>
            <w:r w:rsidRPr="00EF165A">
              <w:rPr>
                <w:sz w:val="20"/>
                <w:lang w:val="ru-RU"/>
              </w:rPr>
              <w:t>Розетка (входит в состав</w:t>
            </w:r>
          </w:p>
          <w:p w:rsidR="00921C46" w:rsidRPr="00EF165A" w:rsidRDefault="00EF165A">
            <w:pPr>
              <w:pStyle w:val="TableParagraph"/>
              <w:spacing w:before="82"/>
              <w:ind w:left="111"/>
              <w:jc w:val="left"/>
              <w:rPr>
                <w:sz w:val="20"/>
                <w:lang w:val="ru-RU"/>
              </w:rPr>
            </w:pPr>
            <w:r w:rsidRPr="00EF165A">
              <w:rPr>
                <w:sz w:val="20"/>
                <w:lang w:val="ru-RU"/>
              </w:rPr>
              <w:t>балласта)</w:t>
            </w:r>
          </w:p>
        </w:tc>
      </w:tr>
      <w:tr w:rsidR="00921C46" w:rsidRPr="00B85BD4">
        <w:trPr>
          <w:trHeight w:val="628"/>
        </w:trPr>
        <w:tc>
          <w:tcPr>
            <w:tcW w:w="758" w:type="dxa"/>
          </w:tcPr>
          <w:p w:rsidR="00921C46" w:rsidRDefault="00EF165A">
            <w:pPr>
              <w:pStyle w:val="TableParagraph"/>
              <w:spacing w:before="197"/>
              <w:ind w:left="5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430" w:type="dxa"/>
          </w:tcPr>
          <w:p w:rsidR="00921C46" w:rsidRDefault="00EF165A">
            <w:pPr>
              <w:pStyle w:val="TableParagraph"/>
              <w:spacing w:before="197"/>
              <w:ind w:left="1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966" w:type="dxa"/>
          </w:tcPr>
          <w:p w:rsidR="00921C46" w:rsidRPr="00EF165A" w:rsidRDefault="00EF165A">
            <w:pPr>
              <w:pStyle w:val="TableParagraph"/>
              <w:spacing w:before="43"/>
              <w:jc w:val="left"/>
              <w:rPr>
                <w:sz w:val="20"/>
                <w:lang w:val="ru-RU"/>
              </w:rPr>
            </w:pPr>
            <w:r w:rsidRPr="00EF165A">
              <w:rPr>
                <w:sz w:val="20"/>
                <w:lang w:val="ru-RU"/>
              </w:rPr>
              <w:t>Заглушка (входит в состав</w:t>
            </w:r>
          </w:p>
          <w:p w:rsidR="00921C46" w:rsidRPr="00EF165A" w:rsidRDefault="00EF165A">
            <w:pPr>
              <w:pStyle w:val="TableParagraph"/>
              <w:spacing w:before="82"/>
              <w:jc w:val="left"/>
              <w:rPr>
                <w:sz w:val="20"/>
                <w:lang w:val="ru-RU"/>
              </w:rPr>
            </w:pPr>
            <w:r w:rsidRPr="00EF165A">
              <w:rPr>
                <w:sz w:val="20"/>
                <w:lang w:val="ru-RU"/>
              </w:rPr>
              <w:t>балласта)</w:t>
            </w:r>
          </w:p>
        </w:tc>
        <w:tc>
          <w:tcPr>
            <w:tcW w:w="566" w:type="dxa"/>
          </w:tcPr>
          <w:p w:rsidR="00921C46" w:rsidRDefault="00EF165A">
            <w:pPr>
              <w:pStyle w:val="TableParagraph"/>
              <w:spacing w:before="197"/>
              <w:ind w:left="7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416" w:type="dxa"/>
          </w:tcPr>
          <w:p w:rsidR="00921C46" w:rsidRDefault="00EF165A">
            <w:pPr>
              <w:pStyle w:val="TableParagraph"/>
              <w:spacing w:before="197"/>
              <w:ind w:left="7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976" w:type="dxa"/>
          </w:tcPr>
          <w:p w:rsidR="00921C46" w:rsidRPr="00EF165A" w:rsidRDefault="00EF165A">
            <w:pPr>
              <w:pStyle w:val="TableParagraph"/>
              <w:spacing w:before="43"/>
              <w:ind w:left="111"/>
              <w:jc w:val="left"/>
              <w:rPr>
                <w:sz w:val="20"/>
                <w:lang w:val="ru-RU"/>
              </w:rPr>
            </w:pPr>
            <w:r w:rsidRPr="00EF165A">
              <w:rPr>
                <w:sz w:val="20"/>
                <w:lang w:val="ru-RU"/>
              </w:rPr>
              <w:t>Заглушка (входит в состав</w:t>
            </w:r>
          </w:p>
          <w:p w:rsidR="00921C46" w:rsidRPr="00EF165A" w:rsidRDefault="00EF165A">
            <w:pPr>
              <w:pStyle w:val="TableParagraph"/>
              <w:spacing w:before="82"/>
              <w:ind w:left="111"/>
              <w:jc w:val="left"/>
              <w:rPr>
                <w:sz w:val="20"/>
                <w:lang w:val="ru-RU"/>
              </w:rPr>
            </w:pPr>
            <w:r w:rsidRPr="00EF165A">
              <w:rPr>
                <w:sz w:val="20"/>
                <w:lang w:val="ru-RU"/>
              </w:rPr>
              <w:t>балласта)</w:t>
            </w:r>
          </w:p>
        </w:tc>
      </w:tr>
      <w:tr w:rsidR="00921C46">
        <w:trPr>
          <w:trHeight w:val="311"/>
        </w:trPr>
        <w:tc>
          <w:tcPr>
            <w:tcW w:w="758" w:type="dxa"/>
          </w:tcPr>
          <w:p w:rsidR="00921C46" w:rsidRDefault="00EF165A">
            <w:pPr>
              <w:pStyle w:val="TableParagraph"/>
              <w:ind w:left="230" w:right="22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30" w:type="dxa"/>
          </w:tcPr>
          <w:p w:rsidR="00921C46" w:rsidRDefault="00EF165A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EB-G28</w:t>
            </w:r>
          </w:p>
        </w:tc>
        <w:tc>
          <w:tcPr>
            <w:tcW w:w="2966" w:type="dxa"/>
          </w:tcPr>
          <w:p w:rsidR="00921C46" w:rsidRDefault="00EF165A">
            <w:pPr>
              <w:pStyle w:val="TableParagraph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Блок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питания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балласт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566" w:type="dxa"/>
          </w:tcPr>
          <w:p w:rsidR="00921C46" w:rsidRDefault="00EF165A">
            <w:pPr>
              <w:pStyle w:val="TableParagraph"/>
              <w:ind w:left="126" w:right="12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16" w:type="dxa"/>
          </w:tcPr>
          <w:p w:rsidR="00921C46" w:rsidRDefault="00EF165A">
            <w:pPr>
              <w:pStyle w:val="TableParagraph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EB-G55</w:t>
            </w:r>
          </w:p>
        </w:tc>
        <w:tc>
          <w:tcPr>
            <w:tcW w:w="2976" w:type="dxa"/>
          </w:tcPr>
          <w:p w:rsidR="00921C46" w:rsidRDefault="00EF165A">
            <w:pPr>
              <w:pStyle w:val="TableParagraph"/>
              <w:ind w:left="111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Блок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питания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балласт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921C46">
        <w:trPr>
          <w:trHeight w:val="311"/>
        </w:trPr>
        <w:tc>
          <w:tcPr>
            <w:tcW w:w="758" w:type="dxa"/>
          </w:tcPr>
          <w:p w:rsidR="00921C46" w:rsidRDefault="00EF165A">
            <w:pPr>
              <w:pStyle w:val="TableParagraph"/>
              <w:ind w:left="230" w:right="22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430" w:type="dxa"/>
          </w:tcPr>
          <w:p w:rsidR="00921C46" w:rsidRDefault="00EF165A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P02-2.5"</w:t>
            </w:r>
          </w:p>
        </w:tc>
        <w:tc>
          <w:tcPr>
            <w:tcW w:w="2966" w:type="dxa"/>
          </w:tcPr>
          <w:p w:rsidR="00921C46" w:rsidRDefault="00EF165A">
            <w:pPr>
              <w:pStyle w:val="TableParagraph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Фиксирующая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скоба</w:t>
            </w:r>
            <w:proofErr w:type="spellEnd"/>
          </w:p>
        </w:tc>
        <w:tc>
          <w:tcPr>
            <w:tcW w:w="566" w:type="dxa"/>
          </w:tcPr>
          <w:p w:rsidR="00921C46" w:rsidRDefault="00EF165A">
            <w:pPr>
              <w:pStyle w:val="TableParagraph"/>
              <w:ind w:left="126" w:right="124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416" w:type="dxa"/>
          </w:tcPr>
          <w:p w:rsidR="00921C46" w:rsidRDefault="00EF165A">
            <w:pPr>
              <w:pStyle w:val="TableParagraph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P02-2.5"</w:t>
            </w:r>
          </w:p>
        </w:tc>
        <w:tc>
          <w:tcPr>
            <w:tcW w:w="2976" w:type="dxa"/>
          </w:tcPr>
          <w:p w:rsidR="00921C46" w:rsidRDefault="00EF165A">
            <w:pPr>
              <w:pStyle w:val="TableParagraph"/>
              <w:ind w:left="111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Фиксирующая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скоба</w:t>
            </w:r>
            <w:proofErr w:type="spellEnd"/>
          </w:p>
        </w:tc>
      </w:tr>
    </w:tbl>
    <w:p w:rsidR="00921C46" w:rsidRDefault="00921C46">
      <w:pPr>
        <w:pStyle w:val="a3"/>
        <w:spacing w:before="3"/>
        <w:ind w:left="0"/>
        <w:rPr>
          <w:b/>
          <w:sz w:val="24"/>
        </w:rPr>
      </w:pPr>
    </w:p>
    <w:p w:rsidR="00921C46" w:rsidRDefault="00EF165A">
      <w:pPr>
        <w:ind w:left="244"/>
        <w:rPr>
          <w:b/>
          <w:sz w:val="21"/>
        </w:rPr>
      </w:pPr>
      <w:proofErr w:type="spellStart"/>
      <w:r>
        <w:rPr>
          <w:b/>
          <w:sz w:val="21"/>
        </w:rPr>
        <w:t>Установка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системы</w:t>
      </w:r>
      <w:proofErr w:type="spellEnd"/>
    </w:p>
    <w:p w:rsidR="00921C46" w:rsidRPr="00EF165A" w:rsidRDefault="00EF165A">
      <w:pPr>
        <w:pStyle w:val="a3"/>
        <w:spacing w:before="195" w:line="321" w:lineRule="auto"/>
        <w:ind w:right="361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544143</wp:posOffset>
            </wp:positionV>
            <wp:extent cx="1950182" cy="1070038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182" cy="1070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165A">
        <w:rPr>
          <w:b/>
          <w:lang w:val="ru-RU"/>
        </w:rPr>
        <w:t xml:space="preserve">Шаг </w:t>
      </w:r>
      <w:r w:rsidRPr="00EF165A">
        <w:rPr>
          <w:b/>
          <w:spacing w:val="-3"/>
          <w:lang w:val="ru-RU"/>
        </w:rPr>
        <w:t xml:space="preserve">1: </w:t>
      </w:r>
      <w:r w:rsidRPr="00EF165A">
        <w:rPr>
          <w:lang w:val="ru-RU"/>
        </w:rPr>
        <w:t xml:space="preserve">Откройте </w:t>
      </w:r>
      <w:r w:rsidRPr="00EF165A">
        <w:rPr>
          <w:spacing w:val="-4"/>
          <w:lang w:val="ru-RU"/>
        </w:rPr>
        <w:t xml:space="preserve">упаковку </w:t>
      </w:r>
      <w:r w:rsidRPr="00EF165A">
        <w:rPr>
          <w:lang w:val="ru-RU"/>
        </w:rPr>
        <w:t xml:space="preserve">для проверки </w:t>
      </w:r>
      <w:r w:rsidRPr="00EF165A">
        <w:rPr>
          <w:spacing w:val="-3"/>
          <w:lang w:val="ru-RU"/>
        </w:rPr>
        <w:t xml:space="preserve">комплектации: </w:t>
      </w:r>
      <w:r w:rsidRPr="00EF165A">
        <w:rPr>
          <w:lang w:val="ru-RU"/>
        </w:rPr>
        <w:t xml:space="preserve">Камера реактора, Кварцевая </w:t>
      </w:r>
      <w:r w:rsidRPr="00EF165A">
        <w:rPr>
          <w:spacing w:val="-3"/>
          <w:lang w:val="ru-RU"/>
        </w:rPr>
        <w:t xml:space="preserve">трубка, </w:t>
      </w:r>
      <w:r w:rsidRPr="00EF165A">
        <w:rPr>
          <w:spacing w:val="-4"/>
          <w:lang w:val="ru-RU"/>
        </w:rPr>
        <w:t xml:space="preserve">Уплотнительные </w:t>
      </w:r>
      <w:proofErr w:type="gramStart"/>
      <w:r w:rsidRPr="00EF165A">
        <w:rPr>
          <w:spacing w:val="-4"/>
          <w:lang w:val="ru-RU"/>
        </w:rPr>
        <w:t xml:space="preserve">кольца,  </w:t>
      </w:r>
      <w:r w:rsidRPr="00EF165A">
        <w:rPr>
          <w:spacing w:val="-7"/>
          <w:lang w:val="ru-RU"/>
        </w:rPr>
        <w:t>УФ</w:t>
      </w:r>
      <w:proofErr w:type="gramEnd"/>
      <w:r w:rsidRPr="00EF165A">
        <w:rPr>
          <w:spacing w:val="-7"/>
          <w:lang w:val="ru-RU"/>
        </w:rPr>
        <w:t xml:space="preserve"> </w:t>
      </w:r>
      <w:r w:rsidRPr="00EF165A">
        <w:rPr>
          <w:lang w:val="ru-RU"/>
        </w:rPr>
        <w:t xml:space="preserve">лампа, </w:t>
      </w:r>
      <w:r w:rsidRPr="00EF165A">
        <w:rPr>
          <w:spacing w:val="-3"/>
          <w:lang w:val="ru-RU"/>
        </w:rPr>
        <w:t>Фиксирующие</w:t>
      </w:r>
      <w:r w:rsidRPr="00EF165A">
        <w:rPr>
          <w:spacing w:val="7"/>
          <w:lang w:val="ru-RU"/>
        </w:rPr>
        <w:t xml:space="preserve"> </w:t>
      </w:r>
      <w:r w:rsidRPr="00EF165A">
        <w:rPr>
          <w:spacing w:val="-3"/>
          <w:lang w:val="ru-RU"/>
        </w:rPr>
        <w:t>скобы.</w:t>
      </w:r>
    </w:p>
    <w:p w:rsidR="00921C46" w:rsidRPr="00EF165A" w:rsidRDefault="00921C46">
      <w:pPr>
        <w:pStyle w:val="a3"/>
        <w:spacing w:before="10"/>
        <w:ind w:left="0"/>
        <w:rPr>
          <w:lang w:val="ru-RU"/>
        </w:rPr>
      </w:pPr>
    </w:p>
    <w:p w:rsidR="00921C46" w:rsidRPr="00EF165A" w:rsidRDefault="00EF165A">
      <w:pPr>
        <w:pStyle w:val="a3"/>
        <w:spacing w:line="321" w:lineRule="auto"/>
        <w:rPr>
          <w:lang w:val="ru-RU"/>
        </w:rPr>
      </w:pPr>
      <w:r w:rsidRPr="00EF165A">
        <w:rPr>
          <w:b/>
          <w:lang w:val="ru-RU"/>
        </w:rPr>
        <w:t xml:space="preserve">Шаг 2: </w:t>
      </w:r>
      <w:r w:rsidRPr="00EF165A">
        <w:rPr>
          <w:lang w:val="ru-RU"/>
        </w:rPr>
        <w:t>Перед установкой убедитесь, что Кварцевая трубка и УФ лампа не повреждены и чистые (протрите спиртом или мягким моющим средством). Устанавливать рекомендуется в мягких перчатках, чтобы не оставлять следы от пальцев рук.</w:t>
      </w:r>
    </w:p>
    <w:p w:rsidR="00921C46" w:rsidRPr="00EF165A" w:rsidRDefault="00EF165A">
      <w:pPr>
        <w:pStyle w:val="a3"/>
        <w:spacing w:before="127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302843</wp:posOffset>
            </wp:positionV>
            <wp:extent cx="3240119" cy="1080039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119" cy="1080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165A">
        <w:rPr>
          <w:b/>
          <w:lang w:val="ru-RU"/>
        </w:rPr>
        <w:t xml:space="preserve">Шаг 3: </w:t>
      </w:r>
      <w:r w:rsidRPr="00EF165A">
        <w:rPr>
          <w:lang w:val="ru-RU"/>
        </w:rPr>
        <w:t>Отсоедините от камеры реактора сквозной и заглушенные фиксаторы кварцевой трубки</w:t>
      </w:r>
    </w:p>
    <w:p w:rsidR="00921C46" w:rsidRPr="00EF165A" w:rsidRDefault="00921C46">
      <w:pPr>
        <w:rPr>
          <w:lang w:val="ru-RU"/>
        </w:rPr>
        <w:sectPr w:rsidR="00921C46" w:rsidRPr="00EF165A">
          <w:pgSz w:w="11900" w:h="16840"/>
          <w:pgMar w:top="400" w:right="580" w:bottom="400" w:left="620" w:header="0" w:footer="212" w:gutter="0"/>
          <w:cols w:space="720"/>
        </w:sectPr>
      </w:pPr>
    </w:p>
    <w:p w:rsidR="00921C46" w:rsidRPr="00EF165A" w:rsidRDefault="00EF165A">
      <w:pPr>
        <w:pStyle w:val="a3"/>
        <w:spacing w:before="72" w:line="324" w:lineRule="auto"/>
        <w:ind w:right="-12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3118104</wp:posOffset>
            </wp:positionH>
            <wp:positionV relativeFrom="paragraph">
              <wp:posOffset>438606</wp:posOffset>
            </wp:positionV>
            <wp:extent cx="1100328" cy="743712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328" cy="74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165A">
        <w:rPr>
          <w:b/>
          <w:lang w:val="ru-RU"/>
        </w:rPr>
        <w:t xml:space="preserve">Шаг 5: </w:t>
      </w:r>
      <w:r w:rsidRPr="00EF165A">
        <w:rPr>
          <w:lang w:val="ru-RU"/>
        </w:rPr>
        <w:t>Установите одно уплотнительное кольцо у открытого конца кварцевой трубки (12 мм от края).</w:t>
      </w:r>
    </w:p>
    <w:p w:rsidR="00921C46" w:rsidRPr="00EF165A" w:rsidRDefault="00EF165A">
      <w:pPr>
        <w:pStyle w:val="a3"/>
        <w:spacing w:before="72" w:line="321" w:lineRule="auto"/>
        <w:ind w:right="-15"/>
        <w:rPr>
          <w:lang w:val="ru-RU"/>
        </w:rPr>
      </w:pPr>
      <w:r w:rsidRPr="00EF165A">
        <w:rPr>
          <w:lang w:val="ru-RU"/>
        </w:rPr>
        <w:br w:type="column"/>
      </w:r>
      <w:r w:rsidRPr="00EF165A">
        <w:rPr>
          <w:b/>
          <w:lang w:val="ru-RU"/>
        </w:rPr>
        <w:t xml:space="preserve">Шаг 6: </w:t>
      </w:r>
      <w:r w:rsidRPr="00EF165A">
        <w:rPr>
          <w:lang w:val="ru-RU"/>
        </w:rPr>
        <w:t>Установите кварцевую трубку в камеру реактора.</w:t>
      </w:r>
    </w:p>
    <w:p w:rsidR="00921C46" w:rsidRPr="00EF165A" w:rsidRDefault="00EF165A">
      <w:pPr>
        <w:pStyle w:val="a3"/>
        <w:spacing w:before="72" w:line="324" w:lineRule="auto"/>
        <w:rPr>
          <w:lang w:val="ru-RU"/>
        </w:rPr>
      </w:pPr>
      <w:r w:rsidRPr="00EF165A">
        <w:rPr>
          <w:lang w:val="ru-RU"/>
        </w:rPr>
        <w:br w:type="column"/>
      </w:r>
      <w:r w:rsidRPr="00EF165A">
        <w:rPr>
          <w:b/>
          <w:lang w:val="ru-RU"/>
        </w:rPr>
        <w:t xml:space="preserve">Шаг 7: </w:t>
      </w:r>
      <w:r w:rsidRPr="00EF165A">
        <w:rPr>
          <w:lang w:val="ru-RU"/>
        </w:rPr>
        <w:t>Установите второе уплотнительное кольцо у закрытого конца кварцевой трубки.</w:t>
      </w:r>
    </w:p>
    <w:p w:rsidR="00921C46" w:rsidRPr="00EF165A" w:rsidRDefault="00921C46">
      <w:pPr>
        <w:spacing w:line="324" w:lineRule="auto"/>
        <w:rPr>
          <w:lang w:val="ru-RU"/>
        </w:rPr>
        <w:sectPr w:rsidR="00921C46" w:rsidRPr="00EF165A">
          <w:pgSz w:w="11900" w:h="16840"/>
          <w:pgMar w:top="400" w:right="580" w:bottom="400" w:left="620" w:header="0" w:footer="212" w:gutter="0"/>
          <w:cols w:num="3" w:space="720" w:equalWidth="0">
            <w:col w:w="3657" w:space="533"/>
            <w:col w:w="2744" w:space="246"/>
            <w:col w:w="3520"/>
          </w:cols>
        </w:sectPr>
      </w:pPr>
    </w:p>
    <w:p w:rsidR="00921C46" w:rsidRPr="00EF165A" w:rsidRDefault="00921C46">
      <w:pPr>
        <w:pStyle w:val="a3"/>
        <w:spacing w:before="4"/>
        <w:ind w:left="0"/>
        <w:rPr>
          <w:sz w:val="5"/>
          <w:lang w:val="ru-RU"/>
        </w:rPr>
      </w:pPr>
    </w:p>
    <w:p w:rsidR="00921C46" w:rsidRDefault="00EF165A">
      <w:pPr>
        <w:pStyle w:val="a3"/>
        <w:tabs>
          <w:tab w:val="left" w:pos="4290"/>
          <w:tab w:val="left" w:pos="7280"/>
        </w:tabs>
      </w:pPr>
      <w:r>
        <w:rPr>
          <w:noProof/>
          <w:position w:val="4"/>
          <w:lang w:val="ru-RU" w:eastAsia="ru-RU"/>
        </w:rPr>
        <w:drawing>
          <wp:inline distT="0" distB="0" distL="0" distR="0">
            <wp:extent cx="1905353" cy="1269206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353" cy="126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</w:rPr>
        <w:tab/>
      </w:r>
      <w:r>
        <w:rPr>
          <w:noProof/>
          <w:lang w:val="ru-RU" w:eastAsia="ru-RU"/>
        </w:rPr>
        <w:drawing>
          <wp:inline distT="0" distB="0" distL="0" distR="0">
            <wp:extent cx="1106423" cy="740664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423" cy="74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4"/>
          <w:lang w:val="ru-RU" w:eastAsia="ru-RU"/>
        </w:rPr>
        <w:drawing>
          <wp:inline distT="0" distB="0" distL="0" distR="0">
            <wp:extent cx="1901337" cy="1270634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337" cy="127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C46" w:rsidRDefault="00921C46">
      <w:pPr>
        <w:sectPr w:rsidR="00921C46">
          <w:type w:val="continuous"/>
          <w:pgSz w:w="11900" w:h="16840"/>
          <w:pgMar w:top="440" w:right="580" w:bottom="400" w:left="620" w:header="720" w:footer="720" w:gutter="0"/>
          <w:cols w:space="720"/>
        </w:sectPr>
      </w:pPr>
    </w:p>
    <w:p w:rsidR="00921C46" w:rsidRPr="00EF165A" w:rsidRDefault="00EF165A">
      <w:pPr>
        <w:pStyle w:val="a3"/>
        <w:spacing w:before="87" w:line="324" w:lineRule="auto"/>
        <w:ind w:right="38"/>
        <w:jc w:val="both"/>
        <w:rPr>
          <w:lang w:val="ru-RU"/>
        </w:rPr>
      </w:pPr>
      <w:r w:rsidRPr="00EF165A">
        <w:rPr>
          <w:b/>
          <w:lang w:val="ru-RU"/>
        </w:rPr>
        <w:t xml:space="preserve">Шаг 8: </w:t>
      </w:r>
      <w:r w:rsidRPr="00EF165A">
        <w:rPr>
          <w:lang w:val="ru-RU"/>
        </w:rPr>
        <w:t xml:space="preserve">Закрутите руками </w:t>
      </w:r>
      <w:r w:rsidRPr="00EF165A">
        <w:rPr>
          <w:spacing w:val="-3"/>
          <w:lang w:val="ru-RU"/>
        </w:rPr>
        <w:t xml:space="preserve">заглушенный </w:t>
      </w:r>
      <w:r w:rsidRPr="00EF165A">
        <w:rPr>
          <w:spacing w:val="-4"/>
          <w:lang w:val="ru-RU"/>
        </w:rPr>
        <w:t xml:space="preserve">фиксатор </w:t>
      </w:r>
      <w:r w:rsidRPr="00EF165A">
        <w:rPr>
          <w:lang w:val="ru-RU"/>
        </w:rPr>
        <w:t>кварцевой трубки со стороны её закрытого</w:t>
      </w:r>
      <w:r w:rsidRPr="00EF165A">
        <w:rPr>
          <w:spacing w:val="-27"/>
          <w:lang w:val="ru-RU"/>
        </w:rPr>
        <w:t xml:space="preserve"> </w:t>
      </w:r>
      <w:r w:rsidRPr="00EF165A">
        <w:rPr>
          <w:spacing w:val="-3"/>
          <w:lang w:val="ru-RU"/>
        </w:rPr>
        <w:t xml:space="preserve">конца. </w:t>
      </w:r>
      <w:r w:rsidRPr="00EF165A">
        <w:rPr>
          <w:lang w:val="ru-RU"/>
        </w:rPr>
        <w:t xml:space="preserve">Не </w:t>
      </w:r>
      <w:r w:rsidRPr="00EF165A">
        <w:rPr>
          <w:spacing w:val="-3"/>
          <w:lang w:val="ru-RU"/>
        </w:rPr>
        <w:t xml:space="preserve">затягивайте очень </w:t>
      </w:r>
      <w:r w:rsidRPr="00EF165A">
        <w:rPr>
          <w:lang w:val="ru-RU"/>
        </w:rPr>
        <w:t xml:space="preserve">сильно, </w:t>
      </w:r>
      <w:r w:rsidRPr="00EF165A">
        <w:rPr>
          <w:spacing w:val="-3"/>
          <w:lang w:val="ru-RU"/>
        </w:rPr>
        <w:t xml:space="preserve">чтобы </w:t>
      </w:r>
      <w:r w:rsidRPr="00EF165A">
        <w:rPr>
          <w:lang w:val="ru-RU"/>
        </w:rPr>
        <w:t>не повредить уплотнительное</w:t>
      </w:r>
      <w:r w:rsidRPr="00EF165A">
        <w:rPr>
          <w:spacing w:val="-1"/>
          <w:lang w:val="ru-RU"/>
        </w:rPr>
        <w:t xml:space="preserve"> </w:t>
      </w:r>
      <w:r w:rsidRPr="00EF165A">
        <w:rPr>
          <w:spacing w:val="-4"/>
          <w:lang w:val="ru-RU"/>
        </w:rPr>
        <w:t>кольцо.</w:t>
      </w:r>
    </w:p>
    <w:p w:rsidR="00921C46" w:rsidRDefault="00EF165A">
      <w:pPr>
        <w:pStyle w:val="a3"/>
        <w:spacing w:before="87" w:line="324" w:lineRule="auto"/>
        <w:ind w:right="207"/>
      </w:pPr>
      <w:r w:rsidRPr="00EF165A">
        <w:rPr>
          <w:lang w:val="ru-RU"/>
        </w:rPr>
        <w:br w:type="column"/>
      </w:r>
      <w:r w:rsidRPr="00EF165A">
        <w:rPr>
          <w:b/>
          <w:lang w:val="ru-RU"/>
        </w:rPr>
        <w:t xml:space="preserve">Шаг 9: </w:t>
      </w:r>
      <w:r w:rsidRPr="00EF165A">
        <w:rPr>
          <w:lang w:val="ru-RU"/>
        </w:rPr>
        <w:t xml:space="preserve">Закрутите руками сквозной фиксатор кварцевой трубки со стороны её открытого конца.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затягивайте</w:t>
      </w:r>
      <w:proofErr w:type="spellEnd"/>
      <w:r>
        <w:t xml:space="preserve"> </w:t>
      </w:r>
      <w:proofErr w:type="spellStart"/>
      <w:r>
        <w:t>очень</w:t>
      </w:r>
      <w:proofErr w:type="spellEnd"/>
      <w:r>
        <w:t xml:space="preserve"> </w:t>
      </w:r>
      <w:proofErr w:type="spellStart"/>
      <w:r>
        <w:t>сильно</w:t>
      </w:r>
      <w:proofErr w:type="spellEnd"/>
      <w:r>
        <w:t xml:space="preserve">, </w:t>
      </w:r>
      <w:proofErr w:type="spellStart"/>
      <w:r>
        <w:t>чтобы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повредить</w:t>
      </w:r>
      <w:proofErr w:type="spellEnd"/>
      <w:r>
        <w:t xml:space="preserve"> </w:t>
      </w:r>
      <w:proofErr w:type="spellStart"/>
      <w:r>
        <w:t>уплотнительное</w:t>
      </w:r>
      <w:proofErr w:type="spellEnd"/>
      <w:r>
        <w:t xml:space="preserve"> </w:t>
      </w:r>
      <w:proofErr w:type="spellStart"/>
      <w:r>
        <w:t>кольцо</w:t>
      </w:r>
      <w:proofErr w:type="spellEnd"/>
      <w:r>
        <w:t>.</w:t>
      </w:r>
    </w:p>
    <w:p w:rsidR="00921C46" w:rsidRDefault="00921C46">
      <w:pPr>
        <w:spacing w:line="324" w:lineRule="auto"/>
        <w:sectPr w:rsidR="00921C46">
          <w:type w:val="continuous"/>
          <w:pgSz w:w="11900" w:h="16840"/>
          <w:pgMar w:top="440" w:right="580" w:bottom="400" w:left="620" w:header="720" w:footer="720" w:gutter="0"/>
          <w:cols w:num="2" w:space="720" w:equalWidth="0">
            <w:col w:w="4386" w:space="116"/>
            <w:col w:w="6198"/>
          </w:cols>
        </w:sectPr>
      </w:pPr>
    </w:p>
    <w:p w:rsidR="00921C46" w:rsidRDefault="00921C46">
      <w:pPr>
        <w:pStyle w:val="a3"/>
        <w:spacing w:before="7"/>
        <w:ind w:left="0"/>
        <w:rPr>
          <w:sz w:val="7"/>
        </w:rPr>
      </w:pPr>
    </w:p>
    <w:p w:rsidR="00921C46" w:rsidRDefault="00EF165A">
      <w:pPr>
        <w:pStyle w:val="a3"/>
        <w:ind w:left="200"/>
      </w:pPr>
      <w:r>
        <w:rPr>
          <w:noProof/>
          <w:lang w:val="ru-RU" w:eastAsia="ru-RU"/>
        </w:rPr>
        <w:drawing>
          <wp:inline distT="0" distB="0" distL="0" distR="0">
            <wp:extent cx="947928" cy="630935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928" cy="63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C46" w:rsidRDefault="00921C46">
      <w:pPr>
        <w:pStyle w:val="a3"/>
        <w:spacing w:before="11"/>
        <w:ind w:left="0"/>
        <w:rPr>
          <w:sz w:val="6"/>
        </w:rPr>
      </w:pPr>
    </w:p>
    <w:p w:rsidR="00921C46" w:rsidRDefault="00921C46">
      <w:pPr>
        <w:rPr>
          <w:sz w:val="6"/>
        </w:rPr>
        <w:sectPr w:rsidR="00921C46">
          <w:type w:val="continuous"/>
          <w:pgSz w:w="11900" w:h="16840"/>
          <w:pgMar w:top="440" w:right="580" w:bottom="400" w:left="620" w:header="720" w:footer="720" w:gutter="0"/>
          <w:cols w:space="720"/>
        </w:sectPr>
      </w:pPr>
    </w:p>
    <w:p w:rsidR="00921C46" w:rsidRPr="00EF165A" w:rsidRDefault="00EF165A">
      <w:pPr>
        <w:pStyle w:val="a3"/>
        <w:spacing w:before="93" w:line="324" w:lineRule="auto"/>
        <w:ind w:right="9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3316223</wp:posOffset>
            </wp:positionH>
            <wp:positionV relativeFrom="paragraph">
              <wp:posOffset>-883082</wp:posOffset>
            </wp:positionV>
            <wp:extent cx="1252727" cy="835151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727" cy="835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165A">
        <w:rPr>
          <w:b/>
          <w:lang w:val="ru-RU"/>
        </w:rPr>
        <w:t xml:space="preserve">Шаг 10: </w:t>
      </w:r>
      <w:r w:rsidRPr="00EF165A">
        <w:rPr>
          <w:lang w:val="ru-RU"/>
        </w:rPr>
        <w:t>Соедините четырёх контактную розетку блока питания (балласта) с УФ лампой.</w:t>
      </w:r>
    </w:p>
    <w:p w:rsidR="00921C46" w:rsidRPr="00EF165A" w:rsidRDefault="00EF165A">
      <w:pPr>
        <w:pStyle w:val="a3"/>
        <w:spacing w:before="93" w:line="324" w:lineRule="auto"/>
        <w:ind w:right="27"/>
        <w:rPr>
          <w:lang w:val="ru-RU"/>
        </w:rPr>
      </w:pPr>
      <w:r w:rsidRPr="00EF165A">
        <w:rPr>
          <w:lang w:val="ru-RU"/>
        </w:rPr>
        <w:br w:type="column"/>
      </w:r>
      <w:r w:rsidRPr="00EF165A">
        <w:rPr>
          <w:b/>
          <w:lang w:val="ru-RU"/>
        </w:rPr>
        <w:t xml:space="preserve">Шаг </w:t>
      </w:r>
      <w:r w:rsidRPr="00EF165A">
        <w:rPr>
          <w:b/>
          <w:spacing w:val="-4"/>
          <w:lang w:val="ru-RU"/>
        </w:rPr>
        <w:t xml:space="preserve">11: </w:t>
      </w:r>
      <w:r w:rsidRPr="00EF165A">
        <w:rPr>
          <w:spacing w:val="-3"/>
          <w:lang w:val="ru-RU"/>
        </w:rPr>
        <w:t xml:space="preserve">Осторожно </w:t>
      </w:r>
      <w:r w:rsidRPr="00EF165A">
        <w:rPr>
          <w:lang w:val="ru-RU"/>
        </w:rPr>
        <w:t xml:space="preserve">вставьте </w:t>
      </w:r>
      <w:r w:rsidRPr="00EF165A">
        <w:rPr>
          <w:spacing w:val="-7"/>
          <w:lang w:val="ru-RU"/>
        </w:rPr>
        <w:t xml:space="preserve">УФ </w:t>
      </w:r>
      <w:r w:rsidRPr="00EF165A">
        <w:rPr>
          <w:lang w:val="ru-RU"/>
        </w:rPr>
        <w:t xml:space="preserve">лампу внутрь кварцевой трубки через сквозной </w:t>
      </w:r>
      <w:r w:rsidRPr="00EF165A">
        <w:rPr>
          <w:spacing w:val="-3"/>
          <w:lang w:val="ru-RU"/>
        </w:rPr>
        <w:t>фиксатор.</w:t>
      </w:r>
    </w:p>
    <w:p w:rsidR="00921C46" w:rsidRPr="00EF165A" w:rsidRDefault="00EF165A">
      <w:pPr>
        <w:pStyle w:val="a3"/>
        <w:spacing w:before="93" w:line="321" w:lineRule="auto"/>
        <w:ind w:right="190"/>
        <w:rPr>
          <w:lang w:val="ru-RU"/>
        </w:rPr>
      </w:pPr>
      <w:r w:rsidRPr="00EF165A">
        <w:rPr>
          <w:lang w:val="ru-RU"/>
        </w:rPr>
        <w:br w:type="column"/>
      </w:r>
      <w:r w:rsidRPr="00EF165A">
        <w:rPr>
          <w:b/>
          <w:lang w:val="ru-RU"/>
        </w:rPr>
        <w:t xml:space="preserve">Шаг 12: </w:t>
      </w:r>
      <w:r w:rsidRPr="00EF165A">
        <w:rPr>
          <w:lang w:val="ru-RU"/>
        </w:rPr>
        <w:t>Установите (натяните) заглушку на сквозной фиксатор.</w:t>
      </w:r>
    </w:p>
    <w:p w:rsidR="00921C46" w:rsidRPr="00EF165A" w:rsidRDefault="00921C46">
      <w:pPr>
        <w:spacing w:line="321" w:lineRule="auto"/>
        <w:rPr>
          <w:lang w:val="ru-RU"/>
        </w:rPr>
        <w:sectPr w:rsidR="00921C46" w:rsidRPr="00EF165A">
          <w:type w:val="continuous"/>
          <w:pgSz w:w="11900" w:h="16840"/>
          <w:pgMar w:top="440" w:right="580" w:bottom="400" w:left="620" w:header="720" w:footer="720" w:gutter="0"/>
          <w:cols w:num="3" w:space="720" w:equalWidth="0">
            <w:col w:w="2970" w:space="116"/>
            <w:col w:w="3539" w:space="287"/>
            <w:col w:w="3788"/>
          </w:cols>
        </w:sectPr>
      </w:pPr>
    </w:p>
    <w:p w:rsidR="00921C46" w:rsidRDefault="00EF165A">
      <w:pPr>
        <w:pStyle w:val="a3"/>
        <w:tabs>
          <w:tab w:val="left" w:pos="3186"/>
        </w:tabs>
      </w:pPr>
      <w:r>
        <w:rPr>
          <w:noProof/>
          <w:lang w:val="ru-RU" w:eastAsia="ru-RU"/>
        </w:rPr>
        <w:drawing>
          <wp:inline distT="0" distB="0" distL="0" distR="0">
            <wp:extent cx="1222934" cy="812291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934" cy="81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20"/>
          <w:lang w:val="ru-RU" w:eastAsia="ru-RU"/>
        </w:rPr>
        <w:drawing>
          <wp:inline distT="0" distB="0" distL="0" distR="0">
            <wp:extent cx="2228088" cy="740663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088" cy="74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C46" w:rsidRDefault="00921C46">
      <w:pPr>
        <w:pStyle w:val="a3"/>
        <w:spacing w:before="2"/>
        <w:ind w:left="0"/>
        <w:rPr>
          <w:sz w:val="19"/>
        </w:rPr>
      </w:pPr>
    </w:p>
    <w:p w:rsidR="00921C46" w:rsidRDefault="00EF165A">
      <w:pPr>
        <w:spacing w:before="93"/>
        <w:ind w:left="100"/>
        <w:rPr>
          <w:b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4846320</wp:posOffset>
            </wp:positionH>
            <wp:positionV relativeFrom="paragraph">
              <wp:posOffset>-1157402</wp:posOffset>
            </wp:positionV>
            <wp:extent cx="1554479" cy="1036319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9" cy="1036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sz w:val="20"/>
        </w:rPr>
        <w:t>Шаг</w:t>
      </w:r>
      <w:proofErr w:type="spellEnd"/>
      <w:r>
        <w:rPr>
          <w:b/>
          <w:sz w:val="20"/>
        </w:rPr>
        <w:t xml:space="preserve"> 13:</w:t>
      </w:r>
    </w:p>
    <w:p w:rsidR="00921C46" w:rsidRPr="00EF165A" w:rsidRDefault="00EF165A">
      <w:pPr>
        <w:pStyle w:val="a4"/>
        <w:numPr>
          <w:ilvl w:val="1"/>
          <w:numId w:val="6"/>
        </w:numPr>
        <w:tabs>
          <w:tab w:val="left" w:pos="528"/>
        </w:tabs>
        <w:spacing w:before="77" w:line="326" w:lineRule="auto"/>
        <w:ind w:right="135" w:firstLine="0"/>
        <w:jc w:val="both"/>
        <w:rPr>
          <w:sz w:val="2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4702193</wp:posOffset>
            </wp:positionH>
            <wp:positionV relativeFrom="paragraph">
              <wp:posOffset>786205</wp:posOffset>
            </wp:positionV>
            <wp:extent cx="2354797" cy="1082040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797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165A">
        <w:rPr>
          <w:sz w:val="20"/>
          <w:lang w:val="ru-RU"/>
        </w:rPr>
        <w:t xml:space="preserve">Выберете </w:t>
      </w:r>
      <w:r w:rsidRPr="00EF165A">
        <w:rPr>
          <w:spacing w:val="-3"/>
          <w:sz w:val="20"/>
          <w:lang w:val="ru-RU"/>
        </w:rPr>
        <w:t xml:space="preserve">легко </w:t>
      </w:r>
      <w:r w:rsidRPr="00EF165A">
        <w:rPr>
          <w:sz w:val="20"/>
          <w:lang w:val="ru-RU"/>
        </w:rPr>
        <w:t xml:space="preserve">доступное и хорошо освещенное место для установки системы. Система </w:t>
      </w:r>
      <w:r w:rsidRPr="00EF165A">
        <w:rPr>
          <w:spacing w:val="-3"/>
          <w:sz w:val="20"/>
          <w:lang w:val="ru-RU"/>
        </w:rPr>
        <w:t xml:space="preserve">должна </w:t>
      </w:r>
      <w:r w:rsidRPr="00EF165A">
        <w:rPr>
          <w:sz w:val="20"/>
          <w:lang w:val="ru-RU"/>
        </w:rPr>
        <w:t xml:space="preserve">быть </w:t>
      </w:r>
      <w:r w:rsidRPr="00EF165A">
        <w:rPr>
          <w:spacing w:val="-3"/>
          <w:sz w:val="20"/>
          <w:lang w:val="ru-RU"/>
        </w:rPr>
        <w:t xml:space="preserve">расположена </w:t>
      </w:r>
      <w:r w:rsidRPr="00EF165A">
        <w:rPr>
          <w:spacing w:val="-4"/>
          <w:sz w:val="20"/>
          <w:lang w:val="ru-RU"/>
        </w:rPr>
        <w:t xml:space="preserve">близко </w:t>
      </w:r>
      <w:r w:rsidRPr="00EF165A">
        <w:rPr>
          <w:sz w:val="20"/>
          <w:lang w:val="ru-RU"/>
        </w:rPr>
        <w:t xml:space="preserve">к месту использования и </w:t>
      </w:r>
      <w:r w:rsidRPr="00EF165A">
        <w:rPr>
          <w:spacing w:val="-4"/>
          <w:sz w:val="20"/>
          <w:lang w:val="ru-RU"/>
        </w:rPr>
        <w:t xml:space="preserve">может </w:t>
      </w:r>
      <w:r w:rsidRPr="00EF165A">
        <w:rPr>
          <w:sz w:val="20"/>
          <w:lang w:val="ru-RU"/>
        </w:rPr>
        <w:t xml:space="preserve">быть установлена как горизонтально, так и вертикально. При </w:t>
      </w:r>
      <w:r w:rsidRPr="00EF165A">
        <w:rPr>
          <w:spacing w:val="-3"/>
          <w:sz w:val="20"/>
          <w:lang w:val="ru-RU"/>
        </w:rPr>
        <w:t xml:space="preserve">размещении </w:t>
      </w:r>
      <w:r w:rsidRPr="00EF165A">
        <w:rPr>
          <w:sz w:val="20"/>
          <w:lang w:val="ru-RU"/>
        </w:rPr>
        <w:t xml:space="preserve">в помещении </w:t>
      </w:r>
      <w:r w:rsidRPr="00EF165A">
        <w:rPr>
          <w:spacing w:val="-3"/>
          <w:sz w:val="20"/>
          <w:lang w:val="ru-RU"/>
        </w:rPr>
        <w:t xml:space="preserve">следует </w:t>
      </w:r>
      <w:r w:rsidRPr="00EF165A">
        <w:rPr>
          <w:sz w:val="20"/>
          <w:lang w:val="ru-RU"/>
        </w:rPr>
        <w:t xml:space="preserve">предусмотреть свободную зону для </w:t>
      </w:r>
      <w:r w:rsidRPr="00EF165A">
        <w:rPr>
          <w:spacing w:val="-3"/>
          <w:sz w:val="20"/>
          <w:lang w:val="ru-RU"/>
        </w:rPr>
        <w:t xml:space="preserve">извлечения УФ-лампы </w:t>
      </w:r>
      <w:r w:rsidRPr="00EF165A">
        <w:rPr>
          <w:sz w:val="20"/>
          <w:lang w:val="ru-RU"/>
        </w:rPr>
        <w:t xml:space="preserve">и </w:t>
      </w:r>
      <w:r w:rsidRPr="00EF165A">
        <w:rPr>
          <w:spacing w:val="-3"/>
          <w:sz w:val="20"/>
          <w:lang w:val="ru-RU"/>
        </w:rPr>
        <w:t xml:space="preserve">кварцевого </w:t>
      </w:r>
      <w:r w:rsidRPr="00EF165A">
        <w:rPr>
          <w:sz w:val="20"/>
          <w:lang w:val="ru-RU"/>
        </w:rPr>
        <w:t>чехла, равную не менее их длины.</w:t>
      </w:r>
    </w:p>
    <w:p w:rsidR="00921C46" w:rsidRPr="00EF165A" w:rsidRDefault="00EF165A">
      <w:pPr>
        <w:pStyle w:val="a4"/>
        <w:numPr>
          <w:ilvl w:val="1"/>
          <w:numId w:val="6"/>
        </w:numPr>
        <w:tabs>
          <w:tab w:val="left" w:pos="528"/>
        </w:tabs>
        <w:spacing w:line="227" w:lineRule="exact"/>
        <w:ind w:firstLine="0"/>
        <w:rPr>
          <w:sz w:val="20"/>
          <w:lang w:val="ru-RU"/>
        </w:rPr>
      </w:pPr>
      <w:r w:rsidRPr="00EF165A">
        <w:rPr>
          <w:sz w:val="20"/>
          <w:lang w:val="ru-RU"/>
        </w:rPr>
        <w:t xml:space="preserve">Закрепите </w:t>
      </w:r>
      <w:r w:rsidRPr="00EF165A">
        <w:rPr>
          <w:spacing w:val="-4"/>
          <w:sz w:val="20"/>
          <w:lang w:val="ru-RU"/>
        </w:rPr>
        <w:t xml:space="preserve">скобы </w:t>
      </w:r>
      <w:r w:rsidRPr="00EF165A">
        <w:rPr>
          <w:spacing w:val="-5"/>
          <w:sz w:val="20"/>
          <w:lang w:val="ru-RU"/>
        </w:rPr>
        <w:t xml:space="preserve">11 </w:t>
      </w:r>
      <w:r w:rsidRPr="00EF165A">
        <w:rPr>
          <w:sz w:val="20"/>
          <w:lang w:val="ru-RU"/>
        </w:rPr>
        <w:t>и установите в них камеру реактора</w:t>
      </w:r>
      <w:r w:rsidRPr="00EF165A">
        <w:rPr>
          <w:spacing w:val="11"/>
          <w:sz w:val="20"/>
          <w:lang w:val="ru-RU"/>
        </w:rPr>
        <w:t xml:space="preserve"> </w:t>
      </w:r>
      <w:r w:rsidRPr="00EF165A">
        <w:rPr>
          <w:sz w:val="20"/>
          <w:lang w:val="ru-RU"/>
        </w:rPr>
        <w:t>1.</w:t>
      </w:r>
    </w:p>
    <w:p w:rsidR="00921C46" w:rsidRPr="00EF165A" w:rsidRDefault="00EF165A">
      <w:pPr>
        <w:pStyle w:val="a4"/>
        <w:numPr>
          <w:ilvl w:val="1"/>
          <w:numId w:val="6"/>
        </w:numPr>
        <w:tabs>
          <w:tab w:val="left" w:pos="528"/>
        </w:tabs>
        <w:spacing w:before="82" w:line="326" w:lineRule="auto"/>
        <w:ind w:right="4107" w:firstLine="0"/>
        <w:jc w:val="both"/>
        <w:rPr>
          <w:sz w:val="20"/>
          <w:lang w:val="ru-RU"/>
        </w:rPr>
      </w:pPr>
      <w:r w:rsidRPr="00EF165A">
        <w:rPr>
          <w:spacing w:val="-4"/>
          <w:sz w:val="20"/>
          <w:lang w:val="ru-RU"/>
        </w:rPr>
        <w:t xml:space="preserve">Установите </w:t>
      </w:r>
      <w:r w:rsidRPr="00EF165A">
        <w:rPr>
          <w:sz w:val="20"/>
          <w:lang w:val="ru-RU"/>
        </w:rPr>
        <w:t xml:space="preserve">запорные краны на </w:t>
      </w:r>
      <w:r w:rsidRPr="00EF165A">
        <w:rPr>
          <w:spacing w:val="-5"/>
          <w:sz w:val="20"/>
          <w:lang w:val="ru-RU"/>
        </w:rPr>
        <w:t xml:space="preserve">входном </w:t>
      </w:r>
      <w:r w:rsidRPr="00EF165A">
        <w:rPr>
          <w:sz w:val="20"/>
          <w:lang w:val="ru-RU"/>
        </w:rPr>
        <w:t xml:space="preserve">и </w:t>
      </w:r>
      <w:r w:rsidRPr="00EF165A">
        <w:rPr>
          <w:spacing w:val="-4"/>
          <w:sz w:val="20"/>
          <w:lang w:val="ru-RU"/>
        </w:rPr>
        <w:t xml:space="preserve">выходном </w:t>
      </w:r>
      <w:r w:rsidRPr="00EF165A">
        <w:rPr>
          <w:spacing w:val="-3"/>
          <w:sz w:val="20"/>
          <w:lang w:val="ru-RU"/>
        </w:rPr>
        <w:t xml:space="preserve">патрубках </w:t>
      </w:r>
      <w:r w:rsidRPr="00EF165A">
        <w:rPr>
          <w:sz w:val="20"/>
          <w:lang w:val="ru-RU"/>
        </w:rPr>
        <w:t xml:space="preserve">камеры обеззараживания. Для </w:t>
      </w:r>
      <w:r w:rsidRPr="00EF165A">
        <w:rPr>
          <w:spacing w:val="-5"/>
          <w:sz w:val="20"/>
          <w:lang w:val="ru-RU"/>
        </w:rPr>
        <w:t xml:space="preserve">удобства </w:t>
      </w:r>
      <w:r w:rsidRPr="00EF165A">
        <w:rPr>
          <w:spacing w:val="-3"/>
          <w:sz w:val="20"/>
          <w:lang w:val="ru-RU"/>
        </w:rPr>
        <w:t xml:space="preserve">обслуживания подключение </w:t>
      </w:r>
      <w:r w:rsidRPr="00EF165A">
        <w:rPr>
          <w:sz w:val="20"/>
          <w:lang w:val="ru-RU"/>
        </w:rPr>
        <w:t xml:space="preserve">установки </w:t>
      </w:r>
      <w:r w:rsidRPr="00EF165A">
        <w:rPr>
          <w:spacing w:val="-3"/>
          <w:sz w:val="20"/>
          <w:lang w:val="ru-RU"/>
        </w:rPr>
        <w:t xml:space="preserve">рекомендуется проводить </w:t>
      </w:r>
      <w:r w:rsidRPr="00EF165A">
        <w:rPr>
          <w:sz w:val="20"/>
          <w:lang w:val="ru-RU"/>
        </w:rPr>
        <w:t xml:space="preserve">через </w:t>
      </w:r>
      <w:proofErr w:type="spellStart"/>
      <w:r w:rsidRPr="00EF165A">
        <w:rPr>
          <w:sz w:val="20"/>
          <w:lang w:val="ru-RU"/>
        </w:rPr>
        <w:t>байпасную</w:t>
      </w:r>
      <w:proofErr w:type="spellEnd"/>
      <w:r w:rsidRPr="00EF165A">
        <w:rPr>
          <w:spacing w:val="14"/>
          <w:sz w:val="20"/>
          <w:lang w:val="ru-RU"/>
        </w:rPr>
        <w:t xml:space="preserve"> </w:t>
      </w:r>
      <w:r w:rsidRPr="00EF165A">
        <w:rPr>
          <w:sz w:val="20"/>
          <w:lang w:val="ru-RU"/>
        </w:rPr>
        <w:t>линию.</w:t>
      </w:r>
    </w:p>
    <w:p w:rsidR="00921C46" w:rsidRPr="00EF165A" w:rsidRDefault="00EF165A">
      <w:pPr>
        <w:pStyle w:val="a4"/>
        <w:numPr>
          <w:ilvl w:val="1"/>
          <w:numId w:val="6"/>
        </w:numPr>
        <w:tabs>
          <w:tab w:val="left" w:pos="528"/>
        </w:tabs>
        <w:spacing w:line="326" w:lineRule="auto"/>
        <w:ind w:right="4110" w:firstLine="0"/>
        <w:rPr>
          <w:sz w:val="20"/>
          <w:lang w:val="ru-RU"/>
        </w:rPr>
      </w:pPr>
      <w:r w:rsidRPr="00EF165A">
        <w:rPr>
          <w:sz w:val="20"/>
          <w:lang w:val="ru-RU"/>
        </w:rPr>
        <w:t xml:space="preserve">ВНИМАНИЕ! Краны и </w:t>
      </w:r>
      <w:proofErr w:type="spellStart"/>
      <w:r w:rsidRPr="00EF165A">
        <w:rPr>
          <w:sz w:val="20"/>
          <w:lang w:val="ru-RU"/>
        </w:rPr>
        <w:t>байпасная</w:t>
      </w:r>
      <w:proofErr w:type="spellEnd"/>
      <w:r w:rsidRPr="00EF165A">
        <w:rPr>
          <w:sz w:val="20"/>
          <w:lang w:val="ru-RU"/>
        </w:rPr>
        <w:t xml:space="preserve"> линия в стандартный </w:t>
      </w:r>
      <w:r w:rsidRPr="00EF165A">
        <w:rPr>
          <w:spacing w:val="-4"/>
          <w:sz w:val="20"/>
          <w:lang w:val="ru-RU"/>
        </w:rPr>
        <w:t xml:space="preserve">комплект </w:t>
      </w:r>
      <w:r w:rsidRPr="00EF165A">
        <w:rPr>
          <w:sz w:val="20"/>
          <w:lang w:val="ru-RU"/>
        </w:rPr>
        <w:t xml:space="preserve">поставки не </w:t>
      </w:r>
      <w:r w:rsidRPr="00EF165A">
        <w:rPr>
          <w:spacing w:val="-6"/>
          <w:sz w:val="20"/>
          <w:lang w:val="ru-RU"/>
        </w:rPr>
        <w:t>входят.</w:t>
      </w:r>
    </w:p>
    <w:p w:rsidR="00921C46" w:rsidRPr="00EF165A" w:rsidRDefault="00EF165A">
      <w:pPr>
        <w:pStyle w:val="a4"/>
        <w:numPr>
          <w:ilvl w:val="1"/>
          <w:numId w:val="6"/>
        </w:numPr>
        <w:tabs>
          <w:tab w:val="left" w:pos="528"/>
        </w:tabs>
        <w:spacing w:line="228" w:lineRule="exact"/>
        <w:ind w:firstLine="0"/>
        <w:rPr>
          <w:sz w:val="20"/>
          <w:lang w:val="ru-RU"/>
        </w:rPr>
      </w:pPr>
      <w:r w:rsidRPr="00EF165A">
        <w:rPr>
          <w:spacing w:val="-3"/>
          <w:sz w:val="20"/>
          <w:lang w:val="ru-RU"/>
        </w:rPr>
        <w:t xml:space="preserve">Убедитесь, что </w:t>
      </w:r>
      <w:r w:rsidRPr="00EF165A">
        <w:rPr>
          <w:sz w:val="20"/>
          <w:lang w:val="ru-RU"/>
        </w:rPr>
        <w:t xml:space="preserve">все краны на </w:t>
      </w:r>
      <w:r w:rsidRPr="00EF165A">
        <w:rPr>
          <w:spacing w:val="-3"/>
          <w:sz w:val="20"/>
          <w:lang w:val="ru-RU"/>
        </w:rPr>
        <w:t xml:space="preserve">установке </w:t>
      </w:r>
      <w:r w:rsidRPr="00EF165A">
        <w:rPr>
          <w:sz w:val="20"/>
          <w:lang w:val="ru-RU"/>
        </w:rPr>
        <w:t xml:space="preserve">закрыты и давление </w:t>
      </w:r>
      <w:r w:rsidRPr="00EF165A">
        <w:rPr>
          <w:spacing w:val="-3"/>
          <w:sz w:val="20"/>
          <w:lang w:val="ru-RU"/>
        </w:rPr>
        <w:t xml:space="preserve">воды </w:t>
      </w:r>
      <w:r w:rsidRPr="00EF165A">
        <w:rPr>
          <w:sz w:val="20"/>
          <w:lang w:val="ru-RU"/>
        </w:rPr>
        <w:t xml:space="preserve">в </w:t>
      </w:r>
      <w:r w:rsidRPr="00EF165A">
        <w:rPr>
          <w:spacing w:val="-4"/>
          <w:sz w:val="20"/>
          <w:lang w:val="ru-RU"/>
        </w:rPr>
        <w:t>подводящем</w:t>
      </w:r>
      <w:r w:rsidRPr="00EF165A">
        <w:rPr>
          <w:spacing w:val="10"/>
          <w:sz w:val="20"/>
          <w:lang w:val="ru-RU"/>
        </w:rPr>
        <w:t xml:space="preserve"> </w:t>
      </w:r>
      <w:r w:rsidRPr="00EF165A">
        <w:rPr>
          <w:spacing w:val="-3"/>
          <w:sz w:val="20"/>
          <w:lang w:val="ru-RU"/>
        </w:rPr>
        <w:t xml:space="preserve">трубопроводе </w:t>
      </w:r>
      <w:r w:rsidRPr="00EF165A">
        <w:rPr>
          <w:sz w:val="20"/>
          <w:lang w:val="ru-RU"/>
        </w:rPr>
        <w:t>не превышает 6 атм.</w:t>
      </w:r>
    </w:p>
    <w:p w:rsidR="00921C46" w:rsidRPr="00EF165A" w:rsidRDefault="00EF165A">
      <w:pPr>
        <w:pStyle w:val="a4"/>
        <w:numPr>
          <w:ilvl w:val="1"/>
          <w:numId w:val="6"/>
        </w:numPr>
        <w:tabs>
          <w:tab w:val="left" w:pos="528"/>
        </w:tabs>
        <w:spacing w:before="80" w:line="326" w:lineRule="auto"/>
        <w:ind w:right="130" w:firstLine="0"/>
        <w:jc w:val="both"/>
        <w:rPr>
          <w:sz w:val="20"/>
          <w:lang w:val="ru-RU"/>
        </w:rPr>
      </w:pPr>
      <w:r w:rsidRPr="00EF165A">
        <w:rPr>
          <w:spacing w:val="-3"/>
          <w:sz w:val="20"/>
          <w:lang w:val="ru-RU"/>
        </w:rPr>
        <w:t xml:space="preserve">Подсоедините </w:t>
      </w:r>
      <w:r w:rsidRPr="00EF165A">
        <w:rPr>
          <w:sz w:val="20"/>
          <w:lang w:val="ru-RU"/>
        </w:rPr>
        <w:t xml:space="preserve">трубопроводы для </w:t>
      </w:r>
      <w:r w:rsidRPr="00EF165A">
        <w:rPr>
          <w:spacing w:val="-4"/>
          <w:sz w:val="20"/>
          <w:lang w:val="ru-RU"/>
        </w:rPr>
        <w:t xml:space="preserve">подачи </w:t>
      </w:r>
      <w:r w:rsidRPr="00EF165A">
        <w:rPr>
          <w:sz w:val="20"/>
          <w:lang w:val="ru-RU"/>
        </w:rPr>
        <w:t xml:space="preserve">и </w:t>
      </w:r>
      <w:r w:rsidRPr="00EF165A">
        <w:rPr>
          <w:spacing w:val="-4"/>
          <w:sz w:val="20"/>
          <w:lang w:val="ru-RU"/>
        </w:rPr>
        <w:t xml:space="preserve">отвода </w:t>
      </w:r>
      <w:r w:rsidRPr="00EF165A">
        <w:rPr>
          <w:spacing w:val="-3"/>
          <w:sz w:val="20"/>
          <w:lang w:val="ru-RU"/>
        </w:rPr>
        <w:t xml:space="preserve">воды </w:t>
      </w:r>
      <w:r w:rsidRPr="00EF165A">
        <w:rPr>
          <w:sz w:val="20"/>
          <w:lang w:val="ru-RU"/>
        </w:rPr>
        <w:t xml:space="preserve">к соответствующим кранам установки. </w:t>
      </w:r>
      <w:r w:rsidRPr="00EF165A">
        <w:rPr>
          <w:spacing w:val="-4"/>
          <w:sz w:val="20"/>
          <w:lang w:val="ru-RU"/>
        </w:rPr>
        <w:t xml:space="preserve">Подача </w:t>
      </w:r>
      <w:r w:rsidRPr="00EF165A">
        <w:rPr>
          <w:spacing w:val="-3"/>
          <w:sz w:val="20"/>
          <w:lang w:val="ru-RU"/>
        </w:rPr>
        <w:t xml:space="preserve">воды </w:t>
      </w:r>
      <w:r w:rsidRPr="00EF165A">
        <w:rPr>
          <w:sz w:val="20"/>
          <w:lang w:val="ru-RU"/>
        </w:rPr>
        <w:t xml:space="preserve">должна производиться со стороны </w:t>
      </w:r>
      <w:r w:rsidRPr="00EF165A">
        <w:rPr>
          <w:spacing w:val="-4"/>
          <w:sz w:val="20"/>
          <w:lang w:val="ru-RU"/>
        </w:rPr>
        <w:t xml:space="preserve">глухого </w:t>
      </w:r>
      <w:r w:rsidRPr="00EF165A">
        <w:rPr>
          <w:spacing w:val="-3"/>
          <w:sz w:val="20"/>
          <w:lang w:val="ru-RU"/>
        </w:rPr>
        <w:t xml:space="preserve">конца </w:t>
      </w:r>
      <w:r w:rsidRPr="00EF165A">
        <w:rPr>
          <w:sz w:val="20"/>
          <w:lang w:val="ru-RU"/>
        </w:rPr>
        <w:t xml:space="preserve">установки. </w:t>
      </w:r>
      <w:r w:rsidRPr="00EF165A">
        <w:rPr>
          <w:spacing w:val="-3"/>
          <w:sz w:val="20"/>
          <w:lang w:val="ru-RU"/>
        </w:rPr>
        <w:t xml:space="preserve">Расположение </w:t>
      </w:r>
      <w:r w:rsidRPr="00EF165A">
        <w:rPr>
          <w:sz w:val="20"/>
          <w:lang w:val="ru-RU"/>
        </w:rPr>
        <w:t xml:space="preserve">подающих и </w:t>
      </w:r>
      <w:r w:rsidRPr="00EF165A">
        <w:rPr>
          <w:spacing w:val="-3"/>
          <w:sz w:val="20"/>
          <w:lang w:val="ru-RU"/>
        </w:rPr>
        <w:t xml:space="preserve">отводящих </w:t>
      </w:r>
      <w:r w:rsidRPr="00EF165A">
        <w:rPr>
          <w:sz w:val="20"/>
          <w:lang w:val="ru-RU"/>
        </w:rPr>
        <w:t xml:space="preserve">воду </w:t>
      </w:r>
      <w:r w:rsidRPr="00EF165A">
        <w:rPr>
          <w:spacing w:val="-3"/>
          <w:sz w:val="20"/>
          <w:lang w:val="ru-RU"/>
        </w:rPr>
        <w:t xml:space="preserve">трубопроводов </w:t>
      </w:r>
      <w:r w:rsidRPr="00EF165A">
        <w:rPr>
          <w:sz w:val="20"/>
          <w:lang w:val="ru-RU"/>
        </w:rPr>
        <w:t xml:space="preserve">должно быть таким, </w:t>
      </w:r>
      <w:r w:rsidRPr="00EF165A">
        <w:rPr>
          <w:spacing w:val="-3"/>
          <w:sz w:val="20"/>
          <w:lang w:val="ru-RU"/>
        </w:rPr>
        <w:t xml:space="preserve">чтобы </w:t>
      </w:r>
      <w:r w:rsidRPr="00EF165A">
        <w:rPr>
          <w:sz w:val="20"/>
          <w:lang w:val="ru-RU"/>
        </w:rPr>
        <w:t xml:space="preserve">в процессе </w:t>
      </w:r>
      <w:r w:rsidRPr="00EF165A">
        <w:rPr>
          <w:spacing w:val="-3"/>
          <w:sz w:val="20"/>
          <w:lang w:val="ru-RU"/>
        </w:rPr>
        <w:t xml:space="preserve">работы </w:t>
      </w:r>
      <w:r w:rsidRPr="00EF165A">
        <w:rPr>
          <w:sz w:val="20"/>
          <w:lang w:val="ru-RU"/>
        </w:rPr>
        <w:t xml:space="preserve">камера обеззараживания не опорожнялась, и кварцевый </w:t>
      </w:r>
      <w:r w:rsidRPr="00EF165A">
        <w:rPr>
          <w:spacing w:val="-6"/>
          <w:sz w:val="20"/>
          <w:lang w:val="ru-RU"/>
        </w:rPr>
        <w:t xml:space="preserve">чехол </w:t>
      </w:r>
      <w:r w:rsidRPr="00EF165A">
        <w:rPr>
          <w:sz w:val="20"/>
          <w:lang w:val="ru-RU"/>
        </w:rPr>
        <w:t>не</w:t>
      </w:r>
      <w:r w:rsidRPr="00EF165A">
        <w:rPr>
          <w:spacing w:val="23"/>
          <w:sz w:val="20"/>
          <w:lang w:val="ru-RU"/>
        </w:rPr>
        <w:t xml:space="preserve"> </w:t>
      </w:r>
      <w:r w:rsidRPr="00EF165A">
        <w:rPr>
          <w:sz w:val="20"/>
          <w:lang w:val="ru-RU"/>
        </w:rPr>
        <w:t>высыхал.</w:t>
      </w:r>
    </w:p>
    <w:p w:rsidR="00921C46" w:rsidRPr="00EF165A" w:rsidRDefault="00921C46">
      <w:pPr>
        <w:spacing w:line="326" w:lineRule="auto"/>
        <w:jc w:val="both"/>
        <w:rPr>
          <w:sz w:val="20"/>
          <w:lang w:val="ru-RU"/>
        </w:rPr>
        <w:sectPr w:rsidR="00921C46" w:rsidRPr="00EF165A">
          <w:type w:val="continuous"/>
          <w:pgSz w:w="11900" w:h="16840"/>
          <w:pgMar w:top="440" w:right="580" w:bottom="400" w:left="620" w:header="720" w:footer="720" w:gutter="0"/>
          <w:cols w:space="720"/>
        </w:sectPr>
      </w:pPr>
    </w:p>
    <w:p w:rsidR="00921C46" w:rsidRPr="00EF165A" w:rsidRDefault="00EF165A">
      <w:pPr>
        <w:pStyle w:val="a3"/>
        <w:spacing w:before="122" w:line="324" w:lineRule="auto"/>
        <w:ind w:right="-20"/>
        <w:rPr>
          <w:lang w:val="ru-RU"/>
        </w:rPr>
      </w:pPr>
      <w:r w:rsidRPr="00EF165A">
        <w:rPr>
          <w:b/>
          <w:lang w:val="ru-RU"/>
        </w:rPr>
        <w:t xml:space="preserve">Шаг 14: </w:t>
      </w:r>
      <w:r w:rsidRPr="00EF165A">
        <w:rPr>
          <w:lang w:val="ru-RU"/>
        </w:rPr>
        <w:t>После присоединения системы к водопроводу, медленно включите подачу воды и проверьте на наличие протечек.</w:t>
      </w:r>
    </w:p>
    <w:p w:rsidR="00921C46" w:rsidRPr="00EF165A" w:rsidRDefault="00EF165A">
      <w:pPr>
        <w:pStyle w:val="a3"/>
        <w:spacing w:before="122" w:line="324" w:lineRule="auto"/>
        <w:ind w:right="1"/>
        <w:rPr>
          <w:lang w:val="ru-RU"/>
        </w:rPr>
      </w:pPr>
      <w:r w:rsidRPr="00EF165A">
        <w:rPr>
          <w:lang w:val="ru-RU"/>
        </w:rPr>
        <w:br w:type="column"/>
      </w:r>
      <w:r w:rsidRPr="00EF165A">
        <w:rPr>
          <w:b/>
          <w:lang w:val="ru-RU"/>
        </w:rPr>
        <w:t xml:space="preserve">Шаг 15: </w:t>
      </w:r>
      <w:r w:rsidRPr="00EF165A">
        <w:rPr>
          <w:lang w:val="ru-RU"/>
        </w:rPr>
        <w:t>Промойте систему в течении 3-5 минут для очистки от возможной пыли и стравливания воздуха.</w:t>
      </w:r>
    </w:p>
    <w:p w:rsidR="00921C46" w:rsidRDefault="00EF165A">
      <w:pPr>
        <w:pStyle w:val="a3"/>
        <w:spacing w:before="122" w:line="324" w:lineRule="auto"/>
        <w:ind w:right="81"/>
      </w:pPr>
      <w:r w:rsidRPr="00EF165A">
        <w:rPr>
          <w:lang w:val="ru-RU"/>
        </w:rPr>
        <w:br w:type="column"/>
      </w:r>
      <w:r w:rsidRPr="00EF165A">
        <w:rPr>
          <w:b/>
          <w:lang w:val="ru-RU"/>
        </w:rPr>
        <w:t xml:space="preserve">Шаг 16: </w:t>
      </w:r>
      <w:r w:rsidRPr="00EF165A">
        <w:rPr>
          <w:lang w:val="ru-RU"/>
        </w:rPr>
        <w:t>Заземлите установку медным проводом с сечением не менее 1 мм</w:t>
      </w:r>
      <w:r w:rsidRPr="00EF165A">
        <w:rPr>
          <w:rFonts w:ascii="Arial" w:hAnsi="Arial"/>
          <w:sz w:val="12"/>
          <w:lang w:val="ru-RU"/>
        </w:rPr>
        <w:t xml:space="preserve">. </w:t>
      </w:r>
      <w:proofErr w:type="spellStart"/>
      <w:r>
        <w:t>Подключите</w:t>
      </w:r>
      <w:proofErr w:type="spellEnd"/>
      <w:r>
        <w:t xml:space="preserve"> </w:t>
      </w:r>
      <w:proofErr w:type="spellStart"/>
      <w:r>
        <w:t>установку</w:t>
      </w:r>
      <w:proofErr w:type="spellEnd"/>
      <w:r>
        <w:t xml:space="preserve"> (</w:t>
      </w:r>
      <w:proofErr w:type="spellStart"/>
      <w:r>
        <w:t>блок</w:t>
      </w:r>
      <w:proofErr w:type="spellEnd"/>
      <w:r>
        <w:t xml:space="preserve"> </w:t>
      </w:r>
      <w:proofErr w:type="spellStart"/>
      <w:r>
        <w:t>питания</w:t>
      </w:r>
      <w:proofErr w:type="spellEnd"/>
      <w:r>
        <w:t xml:space="preserve">) к </w:t>
      </w:r>
      <w:proofErr w:type="spellStart"/>
      <w:r>
        <w:t>электрической</w:t>
      </w:r>
      <w:proofErr w:type="spellEnd"/>
      <w:r>
        <w:t xml:space="preserve"> </w:t>
      </w:r>
      <w:proofErr w:type="spellStart"/>
      <w:r>
        <w:t>сети</w:t>
      </w:r>
      <w:proofErr w:type="spellEnd"/>
      <w:r>
        <w:t>.</w:t>
      </w:r>
    </w:p>
    <w:p w:rsidR="00921C46" w:rsidRDefault="00921C46">
      <w:pPr>
        <w:spacing w:line="324" w:lineRule="auto"/>
        <w:sectPr w:rsidR="00921C46">
          <w:type w:val="continuous"/>
          <w:pgSz w:w="11900" w:h="16840"/>
          <w:pgMar w:top="440" w:right="580" w:bottom="400" w:left="620" w:header="720" w:footer="720" w:gutter="0"/>
          <w:cols w:num="3" w:space="720" w:equalWidth="0">
            <w:col w:w="3364" w:space="197"/>
            <w:col w:w="3022" w:space="540"/>
            <w:col w:w="3577"/>
          </w:cols>
        </w:sectPr>
      </w:pPr>
    </w:p>
    <w:p w:rsidR="00921C46" w:rsidRDefault="00EF165A">
      <w:pPr>
        <w:pStyle w:val="1"/>
        <w:spacing w:before="68"/>
      </w:pPr>
      <w:proofErr w:type="spellStart"/>
      <w:r>
        <w:lastRenderedPageBreak/>
        <w:t>Функционирование</w:t>
      </w:r>
      <w:proofErr w:type="spellEnd"/>
      <w:r>
        <w:t xml:space="preserve"> </w:t>
      </w:r>
      <w:proofErr w:type="spellStart"/>
      <w:r>
        <w:t>системы</w:t>
      </w:r>
      <w:proofErr w:type="spellEnd"/>
    </w:p>
    <w:p w:rsidR="00921C46" w:rsidRPr="00EF165A" w:rsidRDefault="00EF165A">
      <w:pPr>
        <w:pStyle w:val="a4"/>
        <w:numPr>
          <w:ilvl w:val="0"/>
          <w:numId w:val="5"/>
        </w:numPr>
        <w:tabs>
          <w:tab w:val="left" w:pos="307"/>
        </w:tabs>
        <w:spacing w:before="190"/>
        <w:ind w:firstLine="0"/>
        <w:rPr>
          <w:sz w:val="20"/>
          <w:lang w:val="ru-RU"/>
        </w:rPr>
      </w:pPr>
      <w:r w:rsidRPr="00EF165A">
        <w:rPr>
          <w:spacing w:val="-4"/>
          <w:sz w:val="20"/>
          <w:lang w:val="ru-RU"/>
        </w:rPr>
        <w:t xml:space="preserve">Не </w:t>
      </w:r>
      <w:r w:rsidRPr="00EF165A">
        <w:rPr>
          <w:spacing w:val="-3"/>
          <w:sz w:val="20"/>
          <w:lang w:val="ru-RU"/>
        </w:rPr>
        <w:t xml:space="preserve">используйте </w:t>
      </w:r>
      <w:r w:rsidRPr="00EF165A">
        <w:rPr>
          <w:spacing w:val="-4"/>
          <w:sz w:val="20"/>
          <w:lang w:val="ru-RU"/>
        </w:rPr>
        <w:t xml:space="preserve">установку, </w:t>
      </w:r>
      <w:r w:rsidRPr="00EF165A">
        <w:rPr>
          <w:sz w:val="20"/>
          <w:lang w:val="ru-RU"/>
        </w:rPr>
        <w:t xml:space="preserve">если повреждены какие-либо из составных </w:t>
      </w:r>
      <w:r w:rsidRPr="00EF165A">
        <w:rPr>
          <w:spacing w:val="-3"/>
          <w:sz w:val="20"/>
          <w:lang w:val="ru-RU"/>
        </w:rPr>
        <w:t>элементов</w:t>
      </w:r>
      <w:r w:rsidRPr="00EF165A">
        <w:rPr>
          <w:spacing w:val="33"/>
          <w:sz w:val="20"/>
          <w:lang w:val="ru-RU"/>
        </w:rPr>
        <w:t xml:space="preserve"> </w:t>
      </w:r>
      <w:r w:rsidRPr="00EF165A">
        <w:rPr>
          <w:sz w:val="20"/>
          <w:lang w:val="ru-RU"/>
        </w:rPr>
        <w:t>установки.</w:t>
      </w:r>
    </w:p>
    <w:p w:rsidR="00921C46" w:rsidRPr="00EF165A" w:rsidRDefault="00EF165A">
      <w:pPr>
        <w:pStyle w:val="a4"/>
        <w:numPr>
          <w:ilvl w:val="0"/>
          <w:numId w:val="5"/>
        </w:numPr>
        <w:tabs>
          <w:tab w:val="left" w:pos="350"/>
        </w:tabs>
        <w:spacing w:before="82" w:line="326" w:lineRule="auto"/>
        <w:ind w:right="129" w:firstLine="0"/>
        <w:jc w:val="both"/>
        <w:rPr>
          <w:sz w:val="20"/>
          <w:lang w:val="ru-RU"/>
        </w:rPr>
      </w:pPr>
      <w:r w:rsidRPr="00EF165A">
        <w:rPr>
          <w:sz w:val="20"/>
          <w:lang w:val="ru-RU"/>
        </w:rPr>
        <w:t xml:space="preserve">Система </w:t>
      </w:r>
      <w:r w:rsidRPr="00EF165A">
        <w:rPr>
          <w:spacing w:val="-4"/>
          <w:sz w:val="20"/>
          <w:lang w:val="ru-RU"/>
        </w:rPr>
        <w:t xml:space="preserve">ультрафиолетового </w:t>
      </w:r>
      <w:r w:rsidRPr="00EF165A">
        <w:rPr>
          <w:sz w:val="20"/>
          <w:lang w:val="ru-RU"/>
        </w:rPr>
        <w:t xml:space="preserve">обеззараживания </w:t>
      </w:r>
      <w:r w:rsidRPr="00EF165A">
        <w:rPr>
          <w:spacing w:val="-3"/>
          <w:sz w:val="20"/>
          <w:lang w:val="ru-RU"/>
        </w:rPr>
        <w:t xml:space="preserve">предназначена </w:t>
      </w:r>
      <w:r w:rsidRPr="00EF165A">
        <w:rPr>
          <w:sz w:val="20"/>
          <w:lang w:val="ru-RU"/>
        </w:rPr>
        <w:t xml:space="preserve">для непрерывной работы, поэтому </w:t>
      </w:r>
      <w:proofErr w:type="gramStart"/>
      <w:r w:rsidRPr="00EF165A">
        <w:rPr>
          <w:sz w:val="20"/>
          <w:lang w:val="ru-RU"/>
        </w:rPr>
        <w:t xml:space="preserve">отсутствие  </w:t>
      </w:r>
      <w:r w:rsidRPr="00EF165A">
        <w:rPr>
          <w:spacing w:val="-4"/>
          <w:sz w:val="20"/>
          <w:lang w:val="ru-RU"/>
        </w:rPr>
        <w:t>потока</w:t>
      </w:r>
      <w:proofErr w:type="gramEnd"/>
      <w:r w:rsidRPr="00EF165A">
        <w:rPr>
          <w:spacing w:val="-4"/>
          <w:sz w:val="20"/>
          <w:lang w:val="ru-RU"/>
        </w:rPr>
        <w:t xml:space="preserve"> </w:t>
      </w:r>
      <w:r w:rsidRPr="00EF165A">
        <w:rPr>
          <w:spacing w:val="-3"/>
          <w:sz w:val="20"/>
          <w:lang w:val="ru-RU"/>
        </w:rPr>
        <w:t xml:space="preserve">воды </w:t>
      </w:r>
      <w:r w:rsidRPr="00EF165A">
        <w:rPr>
          <w:sz w:val="20"/>
          <w:lang w:val="ru-RU"/>
        </w:rPr>
        <w:t xml:space="preserve">(более 3 </w:t>
      </w:r>
      <w:r w:rsidRPr="00EF165A">
        <w:rPr>
          <w:spacing w:val="-3"/>
          <w:sz w:val="20"/>
          <w:lang w:val="ru-RU"/>
        </w:rPr>
        <w:t xml:space="preserve">дней) может </w:t>
      </w:r>
      <w:r w:rsidRPr="00EF165A">
        <w:rPr>
          <w:sz w:val="20"/>
          <w:lang w:val="ru-RU"/>
        </w:rPr>
        <w:t xml:space="preserve">привести к снижению </w:t>
      </w:r>
      <w:r w:rsidRPr="00EF165A">
        <w:rPr>
          <w:spacing w:val="-3"/>
          <w:sz w:val="20"/>
          <w:lang w:val="ru-RU"/>
        </w:rPr>
        <w:t xml:space="preserve">ультрафиолетового </w:t>
      </w:r>
      <w:r w:rsidRPr="00EF165A">
        <w:rPr>
          <w:sz w:val="20"/>
          <w:lang w:val="ru-RU"/>
        </w:rPr>
        <w:t xml:space="preserve">излучения (загрязнению кварцевой трубки), нагреву </w:t>
      </w:r>
      <w:r w:rsidRPr="00EF165A">
        <w:rPr>
          <w:spacing w:val="-3"/>
          <w:sz w:val="20"/>
          <w:lang w:val="ru-RU"/>
        </w:rPr>
        <w:t xml:space="preserve">воды, </w:t>
      </w:r>
      <w:r w:rsidRPr="00EF165A">
        <w:rPr>
          <w:sz w:val="20"/>
          <w:lang w:val="ru-RU"/>
        </w:rPr>
        <w:t xml:space="preserve">оставшейся в камере </w:t>
      </w:r>
      <w:r w:rsidRPr="00EF165A">
        <w:rPr>
          <w:spacing w:val="-3"/>
          <w:sz w:val="20"/>
          <w:lang w:val="ru-RU"/>
        </w:rPr>
        <w:t xml:space="preserve">реактора, </w:t>
      </w:r>
      <w:r w:rsidRPr="00EF165A">
        <w:rPr>
          <w:spacing w:val="-4"/>
          <w:sz w:val="20"/>
          <w:lang w:val="ru-RU"/>
        </w:rPr>
        <w:t xml:space="preserve">выходу </w:t>
      </w:r>
      <w:r w:rsidRPr="00EF165A">
        <w:rPr>
          <w:sz w:val="20"/>
          <w:lang w:val="ru-RU"/>
        </w:rPr>
        <w:t xml:space="preserve">из уплотнительных </w:t>
      </w:r>
      <w:r w:rsidRPr="00EF165A">
        <w:rPr>
          <w:spacing w:val="-5"/>
          <w:sz w:val="20"/>
          <w:lang w:val="ru-RU"/>
        </w:rPr>
        <w:t xml:space="preserve">колец </w:t>
      </w:r>
      <w:r w:rsidRPr="00EF165A">
        <w:rPr>
          <w:sz w:val="20"/>
          <w:lang w:val="ru-RU"/>
        </w:rPr>
        <w:t>и появлению</w:t>
      </w:r>
      <w:r w:rsidRPr="00EF165A">
        <w:rPr>
          <w:spacing w:val="33"/>
          <w:sz w:val="20"/>
          <w:lang w:val="ru-RU"/>
        </w:rPr>
        <w:t xml:space="preserve"> </w:t>
      </w:r>
      <w:r w:rsidRPr="00EF165A">
        <w:rPr>
          <w:spacing w:val="-3"/>
          <w:sz w:val="20"/>
          <w:lang w:val="ru-RU"/>
        </w:rPr>
        <w:t>протечек.</w:t>
      </w:r>
    </w:p>
    <w:p w:rsidR="00921C46" w:rsidRPr="00EF165A" w:rsidRDefault="00EF165A">
      <w:pPr>
        <w:pStyle w:val="a4"/>
        <w:numPr>
          <w:ilvl w:val="0"/>
          <w:numId w:val="5"/>
        </w:numPr>
        <w:tabs>
          <w:tab w:val="left" w:pos="307"/>
        </w:tabs>
        <w:spacing w:before="118" w:line="326" w:lineRule="auto"/>
        <w:ind w:right="136" w:firstLine="0"/>
        <w:jc w:val="both"/>
        <w:rPr>
          <w:sz w:val="20"/>
          <w:lang w:val="ru-RU"/>
        </w:rPr>
      </w:pPr>
      <w:r w:rsidRPr="00EF165A">
        <w:rPr>
          <w:sz w:val="20"/>
          <w:lang w:val="ru-RU"/>
        </w:rPr>
        <w:t xml:space="preserve">Если </w:t>
      </w:r>
      <w:r w:rsidRPr="00EF165A">
        <w:rPr>
          <w:spacing w:val="-3"/>
          <w:sz w:val="20"/>
          <w:lang w:val="ru-RU"/>
        </w:rPr>
        <w:t xml:space="preserve">установка упала </w:t>
      </w:r>
      <w:r w:rsidRPr="00EF165A">
        <w:rPr>
          <w:sz w:val="20"/>
          <w:lang w:val="ru-RU"/>
        </w:rPr>
        <w:t xml:space="preserve">в </w:t>
      </w:r>
      <w:r w:rsidRPr="00EF165A">
        <w:rPr>
          <w:spacing w:val="-9"/>
          <w:sz w:val="20"/>
          <w:lang w:val="ru-RU"/>
        </w:rPr>
        <w:t xml:space="preserve">воду, </w:t>
      </w:r>
      <w:r w:rsidRPr="00EF165A">
        <w:rPr>
          <w:spacing w:val="-3"/>
          <w:sz w:val="20"/>
          <w:lang w:val="ru-RU"/>
        </w:rPr>
        <w:t xml:space="preserve">отключите </w:t>
      </w:r>
      <w:r w:rsidRPr="00EF165A">
        <w:rPr>
          <w:sz w:val="20"/>
          <w:lang w:val="ru-RU"/>
        </w:rPr>
        <w:t xml:space="preserve">её </w:t>
      </w:r>
      <w:r w:rsidRPr="00EF165A">
        <w:rPr>
          <w:spacing w:val="-5"/>
          <w:sz w:val="20"/>
          <w:lang w:val="ru-RU"/>
        </w:rPr>
        <w:t xml:space="preserve">от </w:t>
      </w:r>
      <w:r w:rsidRPr="00EF165A">
        <w:rPr>
          <w:sz w:val="20"/>
          <w:lang w:val="ru-RU"/>
        </w:rPr>
        <w:t xml:space="preserve">сети питания, затем извлеките из </w:t>
      </w:r>
      <w:r w:rsidRPr="00EF165A">
        <w:rPr>
          <w:spacing w:val="-3"/>
          <w:sz w:val="20"/>
          <w:lang w:val="ru-RU"/>
        </w:rPr>
        <w:t xml:space="preserve">воды. </w:t>
      </w:r>
      <w:r w:rsidRPr="00EF165A">
        <w:rPr>
          <w:spacing w:val="-4"/>
          <w:sz w:val="20"/>
          <w:lang w:val="ru-RU"/>
        </w:rPr>
        <w:t xml:space="preserve">Не </w:t>
      </w:r>
      <w:r w:rsidRPr="00EF165A">
        <w:rPr>
          <w:sz w:val="20"/>
          <w:lang w:val="ru-RU"/>
        </w:rPr>
        <w:t xml:space="preserve">используйте </w:t>
      </w:r>
      <w:r w:rsidRPr="00EF165A">
        <w:rPr>
          <w:spacing w:val="-7"/>
          <w:sz w:val="20"/>
          <w:lang w:val="ru-RU"/>
        </w:rPr>
        <w:t xml:space="preserve">УФ </w:t>
      </w:r>
      <w:r w:rsidRPr="00EF165A">
        <w:rPr>
          <w:sz w:val="20"/>
          <w:lang w:val="ru-RU"/>
        </w:rPr>
        <w:t xml:space="preserve">лампу и </w:t>
      </w:r>
      <w:r w:rsidRPr="00EF165A">
        <w:rPr>
          <w:spacing w:val="-3"/>
          <w:sz w:val="20"/>
          <w:lang w:val="ru-RU"/>
        </w:rPr>
        <w:t xml:space="preserve">блок </w:t>
      </w:r>
      <w:r w:rsidRPr="00EF165A">
        <w:rPr>
          <w:sz w:val="20"/>
          <w:lang w:val="ru-RU"/>
        </w:rPr>
        <w:t xml:space="preserve">питания, если они были </w:t>
      </w:r>
      <w:r w:rsidRPr="00EF165A">
        <w:rPr>
          <w:spacing w:val="-3"/>
          <w:sz w:val="20"/>
          <w:lang w:val="ru-RU"/>
        </w:rPr>
        <w:t xml:space="preserve">погружены </w:t>
      </w:r>
      <w:r w:rsidRPr="00EF165A">
        <w:rPr>
          <w:sz w:val="20"/>
          <w:lang w:val="ru-RU"/>
        </w:rPr>
        <w:t xml:space="preserve">в </w:t>
      </w:r>
      <w:r w:rsidRPr="00EF165A">
        <w:rPr>
          <w:spacing w:val="-8"/>
          <w:sz w:val="20"/>
          <w:lang w:val="ru-RU"/>
        </w:rPr>
        <w:t xml:space="preserve">воду. </w:t>
      </w:r>
      <w:r w:rsidRPr="00EF165A">
        <w:rPr>
          <w:sz w:val="20"/>
          <w:lang w:val="ru-RU"/>
        </w:rPr>
        <w:t xml:space="preserve">Кварцевый </w:t>
      </w:r>
      <w:r w:rsidRPr="00EF165A">
        <w:rPr>
          <w:spacing w:val="-5"/>
          <w:sz w:val="20"/>
          <w:lang w:val="ru-RU"/>
        </w:rPr>
        <w:t xml:space="preserve">чехол </w:t>
      </w:r>
      <w:r w:rsidRPr="00EF165A">
        <w:rPr>
          <w:sz w:val="20"/>
          <w:lang w:val="ru-RU"/>
        </w:rPr>
        <w:t xml:space="preserve">и камеру реактора </w:t>
      </w:r>
      <w:r w:rsidRPr="00EF165A">
        <w:rPr>
          <w:spacing w:val="-4"/>
          <w:sz w:val="20"/>
          <w:lang w:val="ru-RU"/>
        </w:rPr>
        <w:t xml:space="preserve">необходимо </w:t>
      </w:r>
      <w:r w:rsidRPr="00EF165A">
        <w:rPr>
          <w:sz w:val="20"/>
          <w:lang w:val="ru-RU"/>
        </w:rPr>
        <w:t xml:space="preserve">промыть чистой </w:t>
      </w:r>
      <w:r w:rsidRPr="00EF165A">
        <w:rPr>
          <w:spacing w:val="-4"/>
          <w:sz w:val="20"/>
          <w:lang w:val="ru-RU"/>
        </w:rPr>
        <w:t xml:space="preserve">водой, </w:t>
      </w:r>
      <w:r w:rsidRPr="00EF165A">
        <w:rPr>
          <w:sz w:val="20"/>
          <w:lang w:val="ru-RU"/>
        </w:rPr>
        <w:t xml:space="preserve">просушить, а кварцевый </w:t>
      </w:r>
      <w:r w:rsidRPr="00EF165A">
        <w:rPr>
          <w:spacing w:val="-6"/>
          <w:sz w:val="20"/>
          <w:lang w:val="ru-RU"/>
        </w:rPr>
        <w:t xml:space="preserve">чехол </w:t>
      </w:r>
      <w:r w:rsidRPr="00EF165A">
        <w:rPr>
          <w:sz w:val="20"/>
          <w:lang w:val="ru-RU"/>
        </w:rPr>
        <w:t xml:space="preserve">дополнительно протереть </w:t>
      </w:r>
      <w:r w:rsidRPr="00EF165A">
        <w:rPr>
          <w:spacing w:val="-5"/>
          <w:sz w:val="20"/>
          <w:lang w:val="ru-RU"/>
        </w:rPr>
        <w:t>от</w:t>
      </w:r>
      <w:r w:rsidRPr="00EF165A">
        <w:rPr>
          <w:spacing w:val="18"/>
          <w:sz w:val="20"/>
          <w:lang w:val="ru-RU"/>
        </w:rPr>
        <w:t xml:space="preserve"> </w:t>
      </w:r>
      <w:r w:rsidRPr="00EF165A">
        <w:rPr>
          <w:sz w:val="20"/>
          <w:lang w:val="ru-RU"/>
        </w:rPr>
        <w:t>разводов.</w:t>
      </w:r>
    </w:p>
    <w:p w:rsidR="00921C46" w:rsidRPr="00EF165A" w:rsidRDefault="00EF165A">
      <w:pPr>
        <w:pStyle w:val="a4"/>
        <w:numPr>
          <w:ilvl w:val="0"/>
          <w:numId w:val="5"/>
        </w:numPr>
        <w:tabs>
          <w:tab w:val="left" w:pos="336"/>
        </w:tabs>
        <w:spacing w:line="326" w:lineRule="auto"/>
        <w:ind w:right="127" w:firstLine="0"/>
        <w:jc w:val="both"/>
        <w:rPr>
          <w:sz w:val="20"/>
          <w:lang w:val="ru-RU"/>
        </w:rPr>
      </w:pPr>
      <w:r w:rsidRPr="00EF165A">
        <w:rPr>
          <w:sz w:val="20"/>
          <w:lang w:val="ru-RU"/>
        </w:rPr>
        <w:t xml:space="preserve">Система </w:t>
      </w:r>
      <w:r w:rsidRPr="00EF165A">
        <w:rPr>
          <w:spacing w:val="-4"/>
          <w:sz w:val="20"/>
          <w:lang w:val="ru-RU"/>
        </w:rPr>
        <w:t xml:space="preserve">ультрафиолетового </w:t>
      </w:r>
      <w:r w:rsidRPr="00EF165A">
        <w:rPr>
          <w:sz w:val="20"/>
          <w:lang w:val="ru-RU"/>
        </w:rPr>
        <w:t xml:space="preserve">обеззараживания устанавливается последней, если предусмотрены другие фильтры для </w:t>
      </w:r>
      <w:r w:rsidRPr="00EF165A">
        <w:rPr>
          <w:spacing w:val="-3"/>
          <w:sz w:val="20"/>
          <w:lang w:val="ru-RU"/>
        </w:rPr>
        <w:t xml:space="preserve">очистки воды, </w:t>
      </w:r>
      <w:r w:rsidRPr="00EF165A">
        <w:rPr>
          <w:spacing w:val="-4"/>
          <w:sz w:val="20"/>
          <w:lang w:val="ru-RU"/>
        </w:rPr>
        <w:t xml:space="preserve">подача </w:t>
      </w:r>
      <w:r w:rsidRPr="00EF165A">
        <w:rPr>
          <w:spacing w:val="-3"/>
          <w:sz w:val="20"/>
          <w:lang w:val="ru-RU"/>
        </w:rPr>
        <w:t xml:space="preserve">воды </w:t>
      </w:r>
      <w:r w:rsidRPr="00EF165A">
        <w:rPr>
          <w:sz w:val="20"/>
          <w:lang w:val="ru-RU"/>
        </w:rPr>
        <w:t xml:space="preserve">на установку осуществляется </w:t>
      </w:r>
      <w:r w:rsidRPr="00EF165A">
        <w:rPr>
          <w:spacing w:val="-5"/>
          <w:sz w:val="20"/>
          <w:lang w:val="ru-RU"/>
        </w:rPr>
        <w:t xml:space="preserve">только </w:t>
      </w:r>
      <w:r w:rsidRPr="00EF165A">
        <w:rPr>
          <w:sz w:val="20"/>
          <w:lang w:val="ru-RU"/>
        </w:rPr>
        <w:t xml:space="preserve">после </w:t>
      </w:r>
      <w:r w:rsidRPr="00EF165A">
        <w:rPr>
          <w:spacing w:val="-3"/>
          <w:sz w:val="20"/>
          <w:lang w:val="ru-RU"/>
        </w:rPr>
        <w:t xml:space="preserve">запуска </w:t>
      </w:r>
      <w:r w:rsidRPr="00EF165A">
        <w:rPr>
          <w:sz w:val="20"/>
          <w:lang w:val="ru-RU"/>
        </w:rPr>
        <w:t>и наладки предшествующих</w:t>
      </w:r>
      <w:r w:rsidRPr="00EF165A">
        <w:rPr>
          <w:spacing w:val="42"/>
          <w:sz w:val="20"/>
          <w:lang w:val="ru-RU"/>
        </w:rPr>
        <w:t xml:space="preserve"> </w:t>
      </w:r>
      <w:r w:rsidRPr="00EF165A">
        <w:rPr>
          <w:sz w:val="20"/>
          <w:lang w:val="ru-RU"/>
        </w:rPr>
        <w:t>фильтров.</w:t>
      </w:r>
    </w:p>
    <w:p w:rsidR="00921C46" w:rsidRPr="00EF165A" w:rsidRDefault="00EF165A">
      <w:pPr>
        <w:pStyle w:val="a4"/>
        <w:numPr>
          <w:ilvl w:val="0"/>
          <w:numId w:val="5"/>
        </w:numPr>
        <w:tabs>
          <w:tab w:val="left" w:pos="336"/>
        </w:tabs>
        <w:spacing w:line="326" w:lineRule="auto"/>
        <w:ind w:right="133" w:firstLine="0"/>
        <w:jc w:val="both"/>
        <w:rPr>
          <w:sz w:val="20"/>
          <w:lang w:val="ru-RU"/>
        </w:rPr>
      </w:pPr>
      <w:r w:rsidRPr="00EF165A">
        <w:rPr>
          <w:spacing w:val="-4"/>
          <w:sz w:val="20"/>
          <w:lang w:val="ru-RU"/>
        </w:rPr>
        <w:t xml:space="preserve">Всегда необходимо </w:t>
      </w:r>
      <w:r w:rsidRPr="00EF165A">
        <w:rPr>
          <w:spacing w:val="-3"/>
          <w:sz w:val="20"/>
          <w:lang w:val="ru-RU"/>
        </w:rPr>
        <w:t xml:space="preserve">сливать </w:t>
      </w:r>
      <w:r w:rsidRPr="00EF165A">
        <w:rPr>
          <w:sz w:val="20"/>
          <w:lang w:val="ru-RU"/>
        </w:rPr>
        <w:t xml:space="preserve">воду из установки и </w:t>
      </w:r>
      <w:r w:rsidRPr="00EF165A">
        <w:rPr>
          <w:spacing w:val="-3"/>
          <w:sz w:val="20"/>
          <w:lang w:val="ru-RU"/>
        </w:rPr>
        <w:t xml:space="preserve">отключать </w:t>
      </w:r>
      <w:r w:rsidRPr="00EF165A">
        <w:rPr>
          <w:spacing w:val="-5"/>
          <w:sz w:val="20"/>
          <w:lang w:val="ru-RU"/>
        </w:rPr>
        <w:t xml:space="preserve">от </w:t>
      </w:r>
      <w:r w:rsidRPr="00EF165A">
        <w:rPr>
          <w:spacing w:val="-4"/>
          <w:sz w:val="20"/>
          <w:lang w:val="ru-RU"/>
        </w:rPr>
        <w:t xml:space="preserve">подачи </w:t>
      </w:r>
      <w:r w:rsidRPr="00EF165A">
        <w:rPr>
          <w:spacing w:val="-3"/>
          <w:sz w:val="20"/>
          <w:lang w:val="ru-RU"/>
        </w:rPr>
        <w:t xml:space="preserve">воды </w:t>
      </w:r>
      <w:r w:rsidRPr="00EF165A">
        <w:rPr>
          <w:sz w:val="20"/>
          <w:lang w:val="ru-RU"/>
        </w:rPr>
        <w:t xml:space="preserve">на </w:t>
      </w:r>
      <w:r w:rsidRPr="00EF165A">
        <w:rPr>
          <w:spacing w:val="-3"/>
          <w:sz w:val="20"/>
          <w:lang w:val="ru-RU"/>
        </w:rPr>
        <w:t xml:space="preserve">период </w:t>
      </w:r>
      <w:r w:rsidRPr="00EF165A">
        <w:rPr>
          <w:sz w:val="20"/>
          <w:lang w:val="ru-RU"/>
        </w:rPr>
        <w:t xml:space="preserve">воздействия на стерилизатор </w:t>
      </w:r>
      <w:r w:rsidRPr="00EF165A">
        <w:rPr>
          <w:spacing w:val="-3"/>
          <w:sz w:val="20"/>
          <w:lang w:val="ru-RU"/>
        </w:rPr>
        <w:t xml:space="preserve">температур </w:t>
      </w:r>
      <w:r w:rsidRPr="00EF165A">
        <w:rPr>
          <w:sz w:val="20"/>
          <w:lang w:val="ru-RU"/>
        </w:rPr>
        <w:t xml:space="preserve">ниже </w:t>
      </w:r>
      <w:r w:rsidRPr="00EF165A">
        <w:rPr>
          <w:spacing w:val="-3"/>
          <w:sz w:val="20"/>
          <w:lang w:val="ru-RU"/>
        </w:rPr>
        <w:t xml:space="preserve">точки </w:t>
      </w:r>
      <w:r w:rsidRPr="00EF165A">
        <w:rPr>
          <w:sz w:val="20"/>
          <w:lang w:val="ru-RU"/>
        </w:rPr>
        <w:t>замерзания</w:t>
      </w:r>
      <w:r w:rsidRPr="00EF165A">
        <w:rPr>
          <w:spacing w:val="3"/>
          <w:sz w:val="20"/>
          <w:lang w:val="ru-RU"/>
        </w:rPr>
        <w:t xml:space="preserve"> </w:t>
      </w:r>
      <w:r w:rsidRPr="00EF165A">
        <w:rPr>
          <w:spacing w:val="-3"/>
          <w:sz w:val="20"/>
          <w:lang w:val="ru-RU"/>
        </w:rPr>
        <w:t>воды.</w:t>
      </w:r>
    </w:p>
    <w:p w:rsidR="00921C46" w:rsidRPr="00EF165A" w:rsidRDefault="00921C46">
      <w:pPr>
        <w:pStyle w:val="a3"/>
        <w:spacing w:before="4"/>
        <w:ind w:left="0"/>
        <w:rPr>
          <w:lang w:val="ru-RU"/>
        </w:rPr>
      </w:pPr>
    </w:p>
    <w:p w:rsidR="00921C46" w:rsidRPr="00EF165A" w:rsidRDefault="00EF165A">
      <w:pPr>
        <w:pStyle w:val="1"/>
        <w:rPr>
          <w:lang w:val="ru-RU"/>
        </w:rPr>
      </w:pPr>
      <w:r w:rsidRPr="00EF165A">
        <w:rPr>
          <w:lang w:val="ru-RU"/>
        </w:rPr>
        <w:t>Меры безопасности</w:t>
      </w:r>
    </w:p>
    <w:p w:rsidR="00921C46" w:rsidRPr="00EF165A" w:rsidRDefault="00921C46">
      <w:pPr>
        <w:pStyle w:val="a3"/>
        <w:spacing w:before="7"/>
        <w:ind w:left="0"/>
        <w:rPr>
          <w:b/>
          <w:sz w:val="18"/>
          <w:lang w:val="ru-RU"/>
        </w:rPr>
      </w:pPr>
    </w:p>
    <w:p w:rsidR="00921C46" w:rsidRPr="00EF165A" w:rsidRDefault="00EF165A">
      <w:pPr>
        <w:pStyle w:val="a3"/>
        <w:rPr>
          <w:lang w:val="ru-RU"/>
        </w:rPr>
      </w:pPr>
      <w:r>
        <w:rPr>
          <w:rFonts w:ascii="Symbol" w:hAnsi="Symbol"/>
        </w:rPr>
        <w:t></w:t>
      </w:r>
      <w:r w:rsidRPr="00EF165A">
        <w:rPr>
          <w:lang w:val="ru-RU"/>
        </w:rPr>
        <w:t xml:space="preserve">    </w:t>
      </w:r>
      <w:r>
        <w:rPr>
          <w:noProof/>
          <w:spacing w:val="-10"/>
          <w:lang w:val="ru-RU" w:eastAsia="ru-RU"/>
        </w:rPr>
        <w:drawing>
          <wp:inline distT="0" distB="0" distL="0" distR="0">
            <wp:extent cx="286511" cy="286511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1" cy="28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165A">
        <w:rPr>
          <w:spacing w:val="-10"/>
          <w:lang w:val="ru-RU"/>
        </w:rPr>
        <w:t xml:space="preserve"> </w:t>
      </w:r>
      <w:r w:rsidRPr="00EF165A">
        <w:rPr>
          <w:lang w:val="ru-RU"/>
        </w:rPr>
        <w:t xml:space="preserve"> </w:t>
      </w:r>
      <w:r w:rsidRPr="00EF165A">
        <w:rPr>
          <w:spacing w:val="-3"/>
          <w:lang w:val="ru-RU"/>
        </w:rPr>
        <w:t xml:space="preserve">Обеспечьте </w:t>
      </w:r>
      <w:r w:rsidRPr="00EF165A">
        <w:rPr>
          <w:lang w:val="ru-RU"/>
        </w:rPr>
        <w:t>заземление</w:t>
      </w:r>
      <w:r w:rsidRPr="00EF165A">
        <w:rPr>
          <w:spacing w:val="-4"/>
          <w:lang w:val="ru-RU"/>
        </w:rPr>
        <w:t xml:space="preserve"> </w:t>
      </w:r>
      <w:r w:rsidRPr="00EF165A">
        <w:rPr>
          <w:lang w:val="ru-RU"/>
        </w:rPr>
        <w:t>установки.</w:t>
      </w:r>
    </w:p>
    <w:p w:rsidR="00921C46" w:rsidRPr="00EF165A" w:rsidRDefault="00EF165A">
      <w:pPr>
        <w:pStyle w:val="a3"/>
        <w:spacing w:before="115" w:line="280" w:lineRule="auto"/>
        <w:ind w:right="135"/>
        <w:jc w:val="both"/>
        <w:rPr>
          <w:lang w:val="ru-RU"/>
        </w:rPr>
      </w:pPr>
      <w:r>
        <w:rPr>
          <w:rFonts w:ascii="Symbol" w:hAnsi="Symbol"/>
        </w:rPr>
        <w:t></w:t>
      </w:r>
      <w:r w:rsidRPr="00EF165A">
        <w:rPr>
          <w:lang w:val="ru-RU"/>
        </w:rPr>
        <w:t xml:space="preserve">    </w:t>
      </w:r>
      <w:r>
        <w:rPr>
          <w:noProof/>
          <w:spacing w:val="-3"/>
          <w:lang w:val="ru-RU" w:eastAsia="ru-RU"/>
        </w:rPr>
        <w:drawing>
          <wp:inline distT="0" distB="0" distL="0" distR="0">
            <wp:extent cx="300227" cy="301750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27" cy="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165A">
        <w:rPr>
          <w:spacing w:val="-3"/>
          <w:lang w:val="ru-RU"/>
        </w:rPr>
        <w:t xml:space="preserve"> </w:t>
      </w:r>
      <w:r w:rsidRPr="00EF165A">
        <w:rPr>
          <w:spacing w:val="10"/>
          <w:lang w:val="ru-RU"/>
        </w:rPr>
        <w:t xml:space="preserve"> </w:t>
      </w:r>
      <w:r w:rsidRPr="00EF165A">
        <w:rPr>
          <w:spacing w:val="-4"/>
          <w:lang w:val="ru-RU"/>
        </w:rPr>
        <w:t xml:space="preserve">Ультрафиолетовое </w:t>
      </w:r>
      <w:r w:rsidRPr="00EF165A">
        <w:rPr>
          <w:lang w:val="ru-RU"/>
        </w:rPr>
        <w:t xml:space="preserve">излучение не видно человеческим </w:t>
      </w:r>
      <w:r w:rsidRPr="00EF165A">
        <w:rPr>
          <w:spacing w:val="-3"/>
          <w:lang w:val="ru-RU"/>
        </w:rPr>
        <w:t xml:space="preserve">взглядом, </w:t>
      </w:r>
      <w:r w:rsidRPr="00EF165A">
        <w:rPr>
          <w:lang w:val="ru-RU"/>
        </w:rPr>
        <w:t xml:space="preserve">но </w:t>
      </w:r>
      <w:r w:rsidRPr="00EF165A">
        <w:rPr>
          <w:spacing w:val="-3"/>
          <w:lang w:val="ru-RU"/>
        </w:rPr>
        <w:t xml:space="preserve">вредит </w:t>
      </w:r>
      <w:r w:rsidRPr="00EF165A">
        <w:rPr>
          <w:spacing w:val="-2"/>
          <w:lang w:val="ru-RU"/>
        </w:rPr>
        <w:t xml:space="preserve">глазам </w:t>
      </w:r>
      <w:r w:rsidRPr="00EF165A">
        <w:rPr>
          <w:lang w:val="ru-RU"/>
        </w:rPr>
        <w:t xml:space="preserve">и </w:t>
      </w:r>
      <w:r w:rsidRPr="00EF165A">
        <w:rPr>
          <w:spacing w:val="-6"/>
          <w:lang w:val="ru-RU"/>
        </w:rPr>
        <w:t xml:space="preserve">коже. </w:t>
      </w:r>
      <w:r w:rsidRPr="00EF165A">
        <w:rPr>
          <w:spacing w:val="-5"/>
          <w:lang w:val="ru-RU"/>
        </w:rPr>
        <w:t xml:space="preserve">Никогда </w:t>
      </w:r>
      <w:r w:rsidRPr="00EF165A">
        <w:rPr>
          <w:lang w:val="ru-RU"/>
        </w:rPr>
        <w:t xml:space="preserve">не смотрите прямо на </w:t>
      </w:r>
      <w:r w:rsidRPr="00EF165A">
        <w:rPr>
          <w:spacing w:val="-4"/>
          <w:lang w:val="ru-RU"/>
        </w:rPr>
        <w:t xml:space="preserve">ультрафиолетовую </w:t>
      </w:r>
      <w:r w:rsidRPr="00EF165A">
        <w:rPr>
          <w:spacing w:val="-5"/>
          <w:lang w:val="ru-RU"/>
        </w:rPr>
        <w:t xml:space="preserve">лампу, </w:t>
      </w:r>
      <w:r w:rsidRPr="00EF165A">
        <w:rPr>
          <w:lang w:val="ru-RU"/>
        </w:rPr>
        <w:t xml:space="preserve">если она в </w:t>
      </w:r>
      <w:r w:rsidRPr="00EF165A">
        <w:rPr>
          <w:spacing w:val="-3"/>
          <w:lang w:val="ru-RU"/>
        </w:rPr>
        <w:t xml:space="preserve">рабочем </w:t>
      </w:r>
      <w:r w:rsidRPr="00EF165A">
        <w:rPr>
          <w:lang w:val="ru-RU"/>
        </w:rPr>
        <w:t xml:space="preserve">состоянии. </w:t>
      </w:r>
      <w:r w:rsidRPr="00EF165A">
        <w:rPr>
          <w:spacing w:val="-4"/>
          <w:lang w:val="ru-RU"/>
        </w:rPr>
        <w:t xml:space="preserve">Не </w:t>
      </w:r>
      <w:r w:rsidRPr="00EF165A">
        <w:rPr>
          <w:lang w:val="ru-RU"/>
        </w:rPr>
        <w:t xml:space="preserve">извлекайте </w:t>
      </w:r>
      <w:r w:rsidRPr="00EF165A">
        <w:rPr>
          <w:spacing w:val="-7"/>
          <w:lang w:val="ru-RU"/>
        </w:rPr>
        <w:t xml:space="preserve">УФ </w:t>
      </w:r>
      <w:r w:rsidRPr="00EF165A">
        <w:rPr>
          <w:spacing w:val="-5"/>
          <w:lang w:val="ru-RU"/>
        </w:rPr>
        <w:t xml:space="preserve">лампу, </w:t>
      </w:r>
      <w:r w:rsidRPr="00EF165A">
        <w:rPr>
          <w:spacing w:val="-3"/>
          <w:lang w:val="ru-RU"/>
        </w:rPr>
        <w:t>подключённую</w:t>
      </w:r>
      <w:r w:rsidRPr="00EF165A">
        <w:rPr>
          <w:spacing w:val="31"/>
          <w:lang w:val="ru-RU"/>
        </w:rPr>
        <w:t xml:space="preserve"> </w:t>
      </w:r>
      <w:r w:rsidRPr="00EF165A">
        <w:rPr>
          <w:lang w:val="ru-RU"/>
        </w:rPr>
        <w:t>к</w:t>
      </w:r>
    </w:p>
    <w:p w:rsidR="00921C46" w:rsidRPr="00EF165A" w:rsidRDefault="00EF165A">
      <w:pPr>
        <w:pStyle w:val="a3"/>
        <w:spacing w:before="53" w:line="326" w:lineRule="auto"/>
        <w:ind w:right="135"/>
        <w:jc w:val="both"/>
        <w:rPr>
          <w:lang w:val="ru-RU"/>
        </w:rPr>
      </w:pPr>
      <w:r w:rsidRPr="00EF165A">
        <w:rPr>
          <w:spacing w:val="-4"/>
          <w:lang w:val="ru-RU"/>
        </w:rPr>
        <w:t xml:space="preserve">электричеству. </w:t>
      </w:r>
      <w:r w:rsidRPr="00EF165A">
        <w:rPr>
          <w:lang w:val="ru-RU"/>
        </w:rPr>
        <w:t xml:space="preserve">Если </w:t>
      </w:r>
      <w:r w:rsidRPr="00EF165A">
        <w:rPr>
          <w:spacing w:val="-4"/>
          <w:lang w:val="ru-RU"/>
        </w:rPr>
        <w:t xml:space="preserve">необходимо </w:t>
      </w:r>
      <w:r w:rsidRPr="00EF165A">
        <w:rPr>
          <w:lang w:val="ru-RU"/>
        </w:rPr>
        <w:t xml:space="preserve">визуально проверять работоспособность </w:t>
      </w:r>
      <w:r w:rsidRPr="00EF165A">
        <w:rPr>
          <w:spacing w:val="-7"/>
          <w:lang w:val="ru-RU"/>
        </w:rPr>
        <w:t xml:space="preserve">УФ </w:t>
      </w:r>
      <w:r w:rsidRPr="00EF165A">
        <w:rPr>
          <w:lang w:val="ru-RU"/>
        </w:rPr>
        <w:t xml:space="preserve">лампы, </w:t>
      </w:r>
      <w:r w:rsidRPr="00EF165A">
        <w:rPr>
          <w:spacing w:val="-3"/>
          <w:lang w:val="ru-RU"/>
        </w:rPr>
        <w:t xml:space="preserve">используйте </w:t>
      </w:r>
      <w:r w:rsidRPr="00EF165A">
        <w:rPr>
          <w:lang w:val="ru-RU"/>
        </w:rPr>
        <w:t xml:space="preserve">специальные защитные </w:t>
      </w:r>
      <w:r w:rsidRPr="00EF165A">
        <w:rPr>
          <w:spacing w:val="-4"/>
          <w:lang w:val="ru-RU"/>
        </w:rPr>
        <w:t>очки.</w:t>
      </w:r>
    </w:p>
    <w:p w:rsidR="00921C46" w:rsidRPr="00EF165A" w:rsidRDefault="00EF165A">
      <w:pPr>
        <w:pStyle w:val="a3"/>
        <w:spacing w:before="46" w:line="316" w:lineRule="auto"/>
        <w:ind w:right="135"/>
        <w:jc w:val="both"/>
        <w:rPr>
          <w:lang w:val="ru-RU"/>
        </w:rPr>
      </w:pPr>
      <w:r>
        <w:rPr>
          <w:rFonts w:ascii="Symbol" w:hAnsi="Symbol"/>
        </w:rPr>
        <w:t></w:t>
      </w:r>
      <w:r w:rsidRPr="00EF165A">
        <w:rPr>
          <w:lang w:val="ru-RU"/>
        </w:rPr>
        <w:t xml:space="preserve">    </w:t>
      </w:r>
      <w:r>
        <w:rPr>
          <w:noProof/>
          <w:spacing w:val="2"/>
          <w:position w:val="1"/>
          <w:lang w:val="ru-RU" w:eastAsia="ru-RU"/>
        </w:rPr>
        <w:drawing>
          <wp:inline distT="0" distB="0" distL="0" distR="0">
            <wp:extent cx="278891" cy="249936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91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165A">
        <w:rPr>
          <w:spacing w:val="2"/>
          <w:lang w:val="ru-RU"/>
        </w:rPr>
        <w:t xml:space="preserve"> </w:t>
      </w:r>
      <w:r w:rsidRPr="00EF165A">
        <w:rPr>
          <w:spacing w:val="24"/>
          <w:lang w:val="ru-RU"/>
        </w:rPr>
        <w:t xml:space="preserve"> </w:t>
      </w:r>
      <w:r w:rsidRPr="00EF165A">
        <w:rPr>
          <w:spacing w:val="-3"/>
          <w:lang w:val="ru-RU"/>
        </w:rPr>
        <w:t xml:space="preserve">Соблюдайте </w:t>
      </w:r>
      <w:r w:rsidRPr="00EF165A">
        <w:rPr>
          <w:lang w:val="ru-RU"/>
        </w:rPr>
        <w:t xml:space="preserve">общую технику безопасности для </w:t>
      </w:r>
      <w:r w:rsidRPr="00EF165A">
        <w:rPr>
          <w:spacing w:val="-3"/>
          <w:lang w:val="ru-RU"/>
        </w:rPr>
        <w:t xml:space="preserve">работы </w:t>
      </w:r>
      <w:r w:rsidRPr="00EF165A">
        <w:rPr>
          <w:lang w:val="ru-RU"/>
        </w:rPr>
        <w:t xml:space="preserve">с электрическими приборами для </w:t>
      </w:r>
      <w:r w:rsidRPr="00EF165A">
        <w:rPr>
          <w:spacing w:val="-3"/>
          <w:lang w:val="ru-RU"/>
        </w:rPr>
        <w:t xml:space="preserve">предотвращения </w:t>
      </w:r>
      <w:r w:rsidRPr="00EF165A">
        <w:rPr>
          <w:lang w:val="ru-RU"/>
        </w:rPr>
        <w:t xml:space="preserve">возникновения возгорания или поражения электрическим </w:t>
      </w:r>
      <w:r w:rsidRPr="00EF165A">
        <w:rPr>
          <w:spacing w:val="-5"/>
          <w:lang w:val="ru-RU"/>
        </w:rPr>
        <w:t xml:space="preserve">током. </w:t>
      </w:r>
      <w:r w:rsidRPr="00EF165A">
        <w:rPr>
          <w:lang w:val="ru-RU"/>
        </w:rPr>
        <w:t xml:space="preserve">Для </w:t>
      </w:r>
      <w:r w:rsidRPr="00EF165A">
        <w:rPr>
          <w:spacing w:val="-3"/>
          <w:lang w:val="ru-RU"/>
        </w:rPr>
        <w:t xml:space="preserve">предотвращения </w:t>
      </w:r>
      <w:r w:rsidRPr="00EF165A">
        <w:rPr>
          <w:lang w:val="ru-RU"/>
        </w:rPr>
        <w:t xml:space="preserve">возможности </w:t>
      </w:r>
      <w:r w:rsidRPr="00EF165A">
        <w:rPr>
          <w:spacing w:val="-3"/>
          <w:lang w:val="ru-RU"/>
        </w:rPr>
        <w:t xml:space="preserve">затопления </w:t>
      </w:r>
      <w:r w:rsidRPr="00EF165A">
        <w:rPr>
          <w:lang w:val="ru-RU"/>
        </w:rPr>
        <w:t xml:space="preserve">помещения </w:t>
      </w:r>
      <w:r w:rsidRPr="00EF165A">
        <w:rPr>
          <w:spacing w:val="-3"/>
          <w:lang w:val="ru-RU"/>
        </w:rPr>
        <w:t xml:space="preserve">используйте </w:t>
      </w:r>
      <w:r w:rsidRPr="00EF165A">
        <w:rPr>
          <w:lang w:val="ru-RU"/>
        </w:rPr>
        <w:t xml:space="preserve">датчики </w:t>
      </w:r>
      <w:r w:rsidRPr="00EF165A">
        <w:rPr>
          <w:spacing w:val="-3"/>
          <w:lang w:val="ru-RU"/>
        </w:rPr>
        <w:t xml:space="preserve">протечки воды </w:t>
      </w:r>
      <w:r w:rsidRPr="00EF165A">
        <w:rPr>
          <w:lang w:val="ru-RU"/>
        </w:rPr>
        <w:t xml:space="preserve">с </w:t>
      </w:r>
      <w:r w:rsidRPr="00EF165A">
        <w:rPr>
          <w:spacing w:val="-3"/>
          <w:lang w:val="ru-RU"/>
        </w:rPr>
        <w:t xml:space="preserve">механизмом, </w:t>
      </w:r>
      <w:r w:rsidRPr="00EF165A">
        <w:rPr>
          <w:lang w:val="ru-RU"/>
        </w:rPr>
        <w:t xml:space="preserve">перекрывающим </w:t>
      </w:r>
      <w:r w:rsidRPr="00EF165A">
        <w:rPr>
          <w:spacing w:val="-4"/>
          <w:lang w:val="ru-RU"/>
        </w:rPr>
        <w:t xml:space="preserve">подачу </w:t>
      </w:r>
      <w:r w:rsidRPr="00EF165A">
        <w:rPr>
          <w:spacing w:val="-3"/>
          <w:lang w:val="ru-RU"/>
        </w:rPr>
        <w:t xml:space="preserve">воды </w:t>
      </w:r>
      <w:r w:rsidRPr="00EF165A">
        <w:rPr>
          <w:lang w:val="ru-RU"/>
        </w:rPr>
        <w:t>на</w:t>
      </w:r>
      <w:r w:rsidRPr="00EF165A">
        <w:rPr>
          <w:spacing w:val="34"/>
          <w:lang w:val="ru-RU"/>
        </w:rPr>
        <w:t xml:space="preserve"> </w:t>
      </w:r>
      <w:r w:rsidRPr="00EF165A">
        <w:rPr>
          <w:spacing w:val="-4"/>
          <w:lang w:val="ru-RU"/>
        </w:rPr>
        <w:t>установку.</w:t>
      </w:r>
    </w:p>
    <w:p w:rsidR="00921C46" w:rsidRPr="00EF165A" w:rsidRDefault="00EF165A">
      <w:pPr>
        <w:pStyle w:val="a3"/>
        <w:spacing w:before="44"/>
        <w:rPr>
          <w:lang w:val="ru-RU"/>
        </w:rPr>
      </w:pPr>
      <w:r>
        <w:rPr>
          <w:rFonts w:ascii="Symbol" w:hAnsi="Symbol"/>
        </w:rPr>
        <w:t></w:t>
      </w:r>
      <w:r w:rsidRPr="00EF165A">
        <w:rPr>
          <w:lang w:val="ru-RU"/>
        </w:rPr>
        <w:t xml:space="preserve">    </w:t>
      </w:r>
      <w:r>
        <w:rPr>
          <w:noProof/>
          <w:spacing w:val="-10"/>
          <w:lang w:val="ru-RU" w:eastAsia="ru-RU"/>
        </w:rPr>
        <w:drawing>
          <wp:inline distT="0" distB="0" distL="0" distR="0">
            <wp:extent cx="307846" cy="286512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6" cy="28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165A">
        <w:rPr>
          <w:spacing w:val="-10"/>
          <w:lang w:val="ru-RU"/>
        </w:rPr>
        <w:t xml:space="preserve"> </w:t>
      </w:r>
      <w:r w:rsidRPr="00EF165A">
        <w:rPr>
          <w:lang w:val="ru-RU"/>
        </w:rPr>
        <w:t xml:space="preserve"> </w:t>
      </w:r>
      <w:r w:rsidRPr="00EF165A">
        <w:rPr>
          <w:spacing w:val="-4"/>
          <w:lang w:val="ru-RU"/>
        </w:rPr>
        <w:t xml:space="preserve">Не </w:t>
      </w:r>
      <w:r w:rsidRPr="00EF165A">
        <w:rPr>
          <w:lang w:val="ru-RU"/>
        </w:rPr>
        <w:t xml:space="preserve">прикасайтесь к установке в </w:t>
      </w:r>
      <w:r w:rsidRPr="00EF165A">
        <w:rPr>
          <w:spacing w:val="-3"/>
          <w:lang w:val="ru-RU"/>
        </w:rPr>
        <w:t xml:space="preserve">случае </w:t>
      </w:r>
      <w:r w:rsidRPr="00EF165A">
        <w:rPr>
          <w:lang w:val="ru-RU"/>
        </w:rPr>
        <w:t>возгорания без защитной</w:t>
      </w:r>
      <w:r w:rsidRPr="00EF165A">
        <w:rPr>
          <w:spacing w:val="6"/>
          <w:lang w:val="ru-RU"/>
        </w:rPr>
        <w:t xml:space="preserve"> </w:t>
      </w:r>
      <w:r w:rsidRPr="00EF165A">
        <w:rPr>
          <w:lang w:val="ru-RU"/>
        </w:rPr>
        <w:t>экипировки.</w:t>
      </w:r>
    </w:p>
    <w:p w:rsidR="00921C46" w:rsidRDefault="00EF165A">
      <w:pPr>
        <w:pStyle w:val="1"/>
        <w:spacing w:before="345"/>
      </w:pPr>
      <w:proofErr w:type="spellStart"/>
      <w:r>
        <w:t>Обслуживание</w:t>
      </w:r>
      <w:proofErr w:type="spellEnd"/>
      <w:r>
        <w:t xml:space="preserve"> </w:t>
      </w:r>
      <w:proofErr w:type="spellStart"/>
      <w:r>
        <w:t>системы</w:t>
      </w:r>
      <w:proofErr w:type="spellEnd"/>
    </w:p>
    <w:p w:rsidR="00921C46" w:rsidRPr="00EF165A" w:rsidRDefault="00EF165A">
      <w:pPr>
        <w:pStyle w:val="a4"/>
        <w:numPr>
          <w:ilvl w:val="0"/>
          <w:numId w:val="4"/>
        </w:numPr>
        <w:tabs>
          <w:tab w:val="left" w:pos="384"/>
        </w:tabs>
        <w:spacing w:before="190"/>
        <w:ind w:firstLine="0"/>
        <w:rPr>
          <w:sz w:val="20"/>
          <w:lang w:val="ru-RU"/>
        </w:rPr>
      </w:pPr>
      <w:r w:rsidRPr="00EF165A">
        <w:rPr>
          <w:spacing w:val="-3"/>
          <w:sz w:val="20"/>
          <w:lang w:val="ru-RU"/>
        </w:rPr>
        <w:t xml:space="preserve">Рекомендуется </w:t>
      </w:r>
      <w:r w:rsidRPr="00EF165A">
        <w:rPr>
          <w:sz w:val="20"/>
          <w:lang w:val="ru-RU"/>
        </w:rPr>
        <w:t xml:space="preserve">проверять </w:t>
      </w:r>
      <w:r w:rsidRPr="00EF165A">
        <w:rPr>
          <w:spacing w:val="-7"/>
          <w:sz w:val="20"/>
          <w:lang w:val="ru-RU"/>
        </w:rPr>
        <w:t xml:space="preserve">УФ </w:t>
      </w:r>
      <w:r w:rsidRPr="00EF165A">
        <w:rPr>
          <w:sz w:val="20"/>
          <w:lang w:val="ru-RU"/>
        </w:rPr>
        <w:t>лампу на работоспособность (наличие</w:t>
      </w:r>
      <w:r w:rsidRPr="00EF165A">
        <w:rPr>
          <w:spacing w:val="12"/>
          <w:sz w:val="20"/>
          <w:lang w:val="ru-RU"/>
        </w:rPr>
        <w:t xml:space="preserve"> </w:t>
      </w:r>
      <w:r w:rsidRPr="00EF165A">
        <w:rPr>
          <w:sz w:val="20"/>
          <w:lang w:val="ru-RU"/>
        </w:rPr>
        <w:t>света).</w:t>
      </w:r>
    </w:p>
    <w:p w:rsidR="00921C46" w:rsidRDefault="00EF165A">
      <w:pPr>
        <w:pStyle w:val="a4"/>
        <w:numPr>
          <w:ilvl w:val="0"/>
          <w:numId w:val="4"/>
        </w:numPr>
        <w:tabs>
          <w:tab w:val="left" w:pos="384"/>
        </w:tabs>
        <w:spacing w:before="82" w:line="326" w:lineRule="auto"/>
        <w:ind w:right="127" w:firstLine="0"/>
        <w:jc w:val="both"/>
        <w:rPr>
          <w:sz w:val="20"/>
        </w:rPr>
      </w:pPr>
      <w:r w:rsidRPr="00EF165A">
        <w:rPr>
          <w:sz w:val="20"/>
          <w:lang w:val="ru-RU"/>
        </w:rPr>
        <w:t xml:space="preserve">Замену </w:t>
      </w:r>
      <w:r w:rsidRPr="00EF165A">
        <w:rPr>
          <w:spacing w:val="-7"/>
          <w:sz w:val="20"/>
          <w:lang w:val="ru-RU"/>
        </w:rPr>
        <w:t xml:space="preserve">УФ </w:t>
      </w:r>
      <w:r w:rsidRPr="00EF165A">
        <w:rPr>
          <w:sz w:val="20"/>
          <w:lang w:val="ru-RU"/>
        </w:rPr>
        <w:t xml:space="preserve">лампы </w:t>
      </w:r>
      <w:r w:rsidRPr="00EF165A">
        <w:rPr>
          <w:spacing w:val="-3"/>
          <w:sz w:val="20"/>
          <w:lang w:val="ru-RU"/>
        </w:rPr>
        <w:t xml:space="preserve">рекомендуется проводить </w:t>
      </w:r>
      <w:r w:rsidRPr="00EF165A">
        <w:rPr>
          <w:sz w:val="20"/>
          <w:lang w:val="ru-RU"/>
        </w:rPr>
        <w:t xml:space="preserve">каждый 8000 </w:t>
      </w:r>
      <w:r w:rsidRPr="00EF165A">
        <w:rPr>
          <w:spacing w:val="-3"/>
          <w:sz w:val="20"/>
          <w:lang w:val="ru-RU"/>
        </w:rPr>
        <w:t xml:space="preserve">часов работы. </w:t>
      </w:r>
      <w:proofErr w:type="spellStart"/>
      <w:r>
        <w:rPr>
          <w:sz w:val="20"/>
        </w:rPr>
        <w:t>После</w:t>
      </w:r>
      <w:proofErr w:type="spellEnd"/>
      <w:r>
        <w:rPr>
          <w:sz w:val="20"/>
        </w:rPr>
        <w:t xml:space="preserve"> 8000 </w:t>
      </w:r>
      <w:proofErr w:type="spellStart"/>
      <w:r>
        <w:rPr>
          <w:sz w:val="20"/>
        </w:rPr>
        <w:t>часов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лампа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продолжает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-3"/>
          <w:sz w:val="20"/>
        </w:rPr>
        <w:t>функционировать</w:t>
      </w:r>
      <w:proofErr w:type="spellEnd"/>
      <w:r>
        <w:rPr>
          <w:spacing w:val="-3"/>
          <w:sz w:val="20"/>
        </w:rPr>
        <w:t xml:space="preserve">, </w:t>
      </w:r>
      <w:proofErr w:type="spellStart"/>
      <w:r>
        <w:rPr>
          <w:sz w:val="20"/>
        </w:rPr>
        <w:t>но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уменьшается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степень</w:t>
      </w:r>
      <w:proofErr w:type="spellEnd"/>
      <w:r>
        <w:rPr>
          <w:spacing w:val="12"/>
          <w:sz w:val="20"/>
        </w:rPr>
        <w:t xml:space="preserve"> </w:t>
      </w:r>
      <w:proofErr w:type="spellStart"/>
      <w:r>
        <w:rPr>
          <w:sz w:val="20"/>
        </w:rPr>
        <w:t>излучения</w:t>
      </w:r>
      <w:proofErr w:type="spellEnd"/>
      <w:r>
        <w:rPr>
          <w:sz w:val="20"/>
        </w:rPr>
        <w:t>.</w:t>
      </w:r>
    </w:p>
    <w:p w:rsidR="00921C46" w:rsidRPr="00EF165A" w:rsidRDefault="00EF165A">
      <w:pPr>
        <w:pStyle w:val="a4"/>
        <w:numPr>
          <w:ilvl w:val="0"/>
          <w:numId w:val="4"/>
        </w:numPr>
        <w:tabs>
          <w:tab w:val="left" w:pos="384"/>
        </w:tabs>
        <w:spacing w:line="326" w:lineRule="auto"/>
        <w:ind w:right="136" w:firstLine="0"/>
        <w:jc w:val="both"/>
        <w:rPr>
          <w:sz w:val="20"/>
          <w:lang w:val="ru-RU"/>
        </w:rPr>
      </w:pPr>
      <w:r w:rsidRPr="00EF165A">
        <w:rPr>
          <w:sz w:val="20"/>
          <w:lang w:val="ru-RU"/>
        </w:rPr>
        <w:t xml:space="preserve">При </w:t>
      </w:r>
      <w:r w:rsidRPr="00EF165A">
        <w:rPr>
          <w:spacing w:val="-3"/>
          <w:sz w:val="20"/>
          <w:lang w:val="ru-RU"/>
        </w:rPr>
        <w:t xml:space="preserve">необходимости </w:t>
      </w:r>
      <w:r w:rsidRPr="00EF165A">
        <w:rPr>
          <w:sz w:val="20"/>
          <w:lang w:val="ru-RU"/>
        </w:rPr>
        <w:t xml:space="preserve">проводите чистку кварцевого чехла </w:t>
      </w:r>
      <w:r w:rsidRPr="00EF165A">
        <w:rPr>
          <w:spacing w:val="-4"/>
          <w:sz w:val="20"/>
          <w:lang w:val="ru-RU"/>
        </w:rPr>
        <w:t xml:space="preserve">один </w:t>
      </w:r>
      <w:r w:rsidRPr="00EF165A">
        <w:rPr>
          <w:sz w:val="20"/>
          <w:lang w:val="ru-RU"/>
        </w:rPr>
        <w:t xml:space="preserve">раз в </w:t>
      </w:r>
      <w:r w:rsidRPr="00EF165A">
        <w:rPr>
          <w:spacing w:val="-3"/>
          <w:sz w:val="20"/>
          <w:lang w:val="ru-RU"/>
        </w:rPr>
        <w:t xml:space="preserve">3-6 </w:t>
      </w:r>
      <w:r w:rsidRPr="00EF165A">
        <w:rPr>
          <w:sz w:val="20"/>
          <w:lang w:val="ru-RU"/>
        </w:rPr>
        <w:t xml:space="preserve">месяцев </w:t>
      </w:r>
      <w:r w:rsidRPr="00EF165A">
        <w:rPr>
          <w:spacing w:val="-3"/>
          <w:sz w:val="20"/>
          <w:lang w:val="ru-RU"/>
        </w:rPr>
        <w:t xml:space="preserve">спиртом </w:t>
      </w:r>
      <w:r w:rsidRPr="00EF165A">
        <w:rPr>
          <w:sz w:val="20"/>
          <w:lang w:val="ru-RU"/>
        </w:rPr>
        <w:t xml:space="preserve">(питьевой </w:t>
      </w:r>
      <w:r w:rsidRPr="00EF165A">
        <w:rPr>
          <w:spacing w:val="-3"/>
          <w:sz w:val="20"/>
          <w:lang w:val="ru-RU"/>
        </w:rPr>
        <w:t xml:space="preserve">содой, средством </w:t>
      </w:r>
      <w:r w:rsidRPr="00EF165A">
        <w:rPr>
          <w:sz w:val="20"/>
          <w:lang w:val="ru-RU"/>
        </w:rPr>
        <w:t xml:space="preserve">для мытья </w:t>
      </w:r>
      <w:r w:rsidRPr="00EF165A">
        <w:rPr>
          <w:spacing w:val="-5"/>
          <w:sz w:val="20"/>
          <w:lang w:val="ru-RU"/>
        </w:rPr>
        <w:t xml:space="preserve">посуды, </w:t>
      </w:r>
      <w:r w:rsidRPr="00EF165A">
        <w:rPr>
          <w:sz w:val="20"/>
          <w:lang w:val="ru-RU"/>
        </w:rPr>
        <w:t xml:space="preserve">пищевым </w:t>
      </w:r>
      <w:r w:rsidRPr="00EF165A">
        <w:rPr>
          <w:spacing w:val="-4"/>
          <w:sz w:val="20"/>
          <w:lang w:val="ru-RU"/>
        </w:rPr>
        <w:t xml:space="preserve">уксусом </w:t>
      </w:r>
      <w:r w:rsidRPr="00EF165A">
        <w:rPr>
          <w:sz w:val="20"/>
          <w:lang w:val="ru-RU"/>
        </w:rPr>
        <w:t>для сильных</w:t>
      </w:r>
      <w:r w:rsidRPr="00EF165A">
        <w:rPr>
          <w:spacing w:val="25"/>
          <w:sz w:val="20"/>
          <w:lang w:val="ru-RU"/>
        </w:rPr>
        <w:t xml:space="preserve"> </w:t>
      </w:r>
      <w:r w:rsidRPr="00EF165A">
        <w:rPr>
          <w:sz w:val="20"/>
          <w:lang w:val="ru-RU"/>
        </w:rPr>
        <w:t>загрязнений).</w:t>
      </w:r>
    </w:p>
    <w:p w:rsidR="00921C46" w:rsidRPr="00EF165A" w:rsidRDefault="00921C46">
      <w:pPr>
        <w:spacing w:line="326" w:lineRule="auto"/>
        <w:jc w:val="both"/>
        <w:rPr>
          <w:sz w:val="20"/>
          <w:lang w:val="ru-RU"/>
        </w:rPr>
        <w:sectPr w:rsidR="00921C46" w:rsidRPr="00EF165A">
          <w:pgSz w:w="11900" w:h="16840"/>
          <w:pgMar w:top="400" w:right="580" w:bottom="400" w:left="620" w:header="0" w:footer="212" w:gutter="0"/>
          <w:cols w:space="720"/>
        </w:sectPr>
      </w:pPr>
    </w:p>
    <w:p w:rsidR="00921C46" w:rsidRPr="00EF165A" w:rsidRDefault="00921C46">
      <w:pPr>
        <w:pStyle w:val="a3"/>
        <w:spacing w:before="10"/>
        <w:ind w:left="0"/>
        <w:rPr>
          <w:sz w:val="26"/>
          <w:lang w:val="ru-RU"/>
        </w:rPr>
      </w:pPr>
    </w:p>
    <w:p w:rsidR="00921C46" w:rsidRPr="00EF165A" w:rsidRDefault="00EF165A">
      <w:pPr>
        <w:pStyle w:val="1"/>
        <w:spacing w:before="1"/>
        <w:ind w:left="100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512283</wp:posOffset>
            </wp:positionH>
            <wp:positionV relativeFrom="paragraph">
              <wp:posOffset>268675</wp:posOffset>
            </wp:positionV>
            <wp:extent cx="2682382" cy="1252160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382" cy="125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165A">
        <w:rPr>
          <w:lang w:val="ru-RU"/>
        </w:rPr>
        <w:t>Пример рекомендуемой системы очистки воды</w:t>
      </w:r>
    </w:p>
    <w:p w:rsidR="00921C46" w:rsidRPr="00EF165A" w:rsidRDefault="00EF165A">
      <w:pPr>
        <w:pStyle w:val="a3"/>
        <w:spacing w:before="55" w:line="326" w:lineRule="auto"/>
        <w:ind w:right="308"/>
        <w:jc w:val="both"/>
        <w:rPr>
          <w:lang w:val="ru-RU"/>
        </w:rPr>
      </w:pPr>
      <w:r w:rsidRPr="00EF165A">
        <w:rPr>
          <w:lang w:val="ru-RU"/>
        </w:rPr>
        <w:br w:type="column"/>
      </w:r>
      <w:r w:rsidRPr="00EF165A">
        <w:rPr>
          <w:lang w:val="ru-RU"/>
        </w:rPr>
        <w:t>Примечание: Для экономии электроэнергии отключайте установку от сети питания.</w:t>
      </w:r>
    </w:p>
    <w:p w:rsidR="00921C46" w:rsidRPr="00EF165A" w:rsidRDefault="00921C46">
      <w:pPr>
        <w:spacing w:line="326" w:lineRule="auto"/>
        <w:jc w:val="both"/>
        <w:rPr>
          <w:lang w:val="ru-RU"/>
        </w:rPr>
        <w:sectPr w:rsidR="00921C46" w:rsidRPr="00EF165A">
          <w:type w:val="continuous"/>
          <w:pgSz w:w="11900" w:h="16840"/>
          <w:pgMar w:top="440" w:right="580" w:bottom="400" w:left="620" w:header="720" w:footer="720" w:gutter="0"/>
          <w:cols w:num="2" w:space="720" w:equalWidth="0">
            <w:col w:w="4631" w:space="3131"/>
            <w:col w:w="2938"/>
          </w:cols>
        </w:sectPr>
      </w:pPr>
    </w:p>
    <w:p w:rsidR="00921C46" w:rsidRDefault="00EF165A">
      <w:pPr>
        <w:pStyle w:val="1"/>
        <w:spacing w:before="68"/>
        <w:ind w:left="100"/>
      </w:pPr>
      <w:proofErr w:type="spellStart"/>
      <w:r>
        <w:lastRenderedPageBreak/>
        <w:t>Гарантийные</w:t>
      </w:r>
      <w:proofErr w:type="spellEnd"/>
      <w:r>
        <w:t xml:space="preserve"> </w:t>
      </w:r>
      <w:proofErr w:type="spellStart"/>
      <w:r>
        <w:t>обязательства</w:t>
      </w:r>
      <w:proofErr w:type="spellEnd"/>
    </w:p>
    <w:p w:rsidR="00921C46" w:rsidRPr="00EF165A" w:rsidRDefault="00EF165A">
      <w:pPr>
        <w:pStyle w:val="a4"/>
        <w:numPr>
          <w:ilvl w:val="0"/>
          <w:numId w:val="3"/>
        </w:numPr>
        <w:tabs>
          <w:tab w:val="left" w:pos="307"/>
        </w:tabs>
        <w:spacing w:before="190"/>
        <w:ind w:firstLine="0"/>
        <w:rPr>
          <w:sz w:val="20"/>
          <w:lang w:val="ru-RU"/>
        </w:rPr>
      </w:pPr>
      <w:r w:rsidRPr="00EF165A">
        <w:rPr>
          <w:spacing w:val="-3"/>
          <w:sz w:val="20"/>
          <w:lang w:val="ru-RU"/>
        </w:rPr>
        <w:t xml:space="preserve">Гарантийный </w:t>
      </w:r>
      <w:r w:rsidRPr="00EF165A">
        <w:rPr>
          <w:sz w:val="20"/>
          <w:lang w:val="ru-RU"/>
        </w:rPr>
        <w:t xml:space="preserve">срок на установку составляет 12 (двенадцать) месяцев со дня </w:t>
      </w:r>
      <w:r w:rsidRPr="00EF165A">
        <w:rPr>
          <w:spacing w:val="-3"/>
          <w:sz w:val="20"/>
          <w:lang w:val="ru-RU"/>
        </w:rPr>
        <w:t xml:space="preserve">передачи </w:t>
      </w:r>
      <w:r w:rsidRPr="00EF165A">
        <w:rPr>
          <w:sz w:val="20"/>
          <w:lang w:val="ru-RU"/>
        </w:rPr>
        <w:t>установки первому</w:t>
      </w:r>
      <w:r w:rsidRPr="00EF165A">
        <w:rPr>
          <w:spacing w:val="-3"/>
          <w:sz w:val="20"/>
          <w:lang w:val="ru-RU"/>
        </w:rPr>
        <w:t xml:space="preserve"> </w:t>
      </w:r>
      <w:r w:rsidRPr="00EF165A">
        <w:rPr>
          <w:sz w:val="20"/>
          <w:lang w:val="ru-RU"/>
        </w:rPr>
        <w:t>покупателю.</w:t>
      </w:r>
    </w:p>
    <w:p w:rsidR="00921C46" w:rsidRPr="00EF165A" w:rsidRDefault="00921C46">
      <w:pPr>
        <w:pStyle w:val="a3"/>
        <w:spacing w:before="6"/>
        <w:ind w:left="0"/>
        <w:rPr>
          <w:sz w:val="17"/>
          <w:lang w:val="ru-RU"/>
        </w:rPr>
      </w:pPr>
    </w:p>
    <w:p w:rsidR="00921C46" w:rsidRPr="00EF165A" w:rsidRDefault="00EF165A">
      <w:pPr>
        <w:pStyle w:val="a4"/>
        <w:numPr>
          <w:ilvl w:val="0"/>
          <w:numId w:val="3"/>
        </w:numPr>
        <w:tabs>
          <w:tab w:val="left" w:pos="383"/>
        </w:tabs>
        <w:spacing w:line="326" w:lineRule="auto"/>
        <w:ind w:right="132" w:firstLine="0"/>
        <w:jc w:val="both"/>
        <w:rPr>
          <w:sz w:val="20"/>
          <w:lang w:val="ru-RU"/>
        </w:rPr>
      </w:pPr>
      <w:r w:rsidRPr="00EF165A">
        <w:rPr>
          <w:spacing w:val="-3"/>
          <w:sz w:val="20"/>
          <w:lang w:val="ru-RU"/>
        </w:rPr>
        <w:t xml:space="preserve">Настоящая </w:t>
      </w:r>
      <w:r w:rsidRPr="00EF165A">
        <w:rPr>
          <w:sz w:val="20"/>
          <w:lang w:val="ru-RU"/>
        </w:rPr>
        <w:t xml:space="preserve">гарантия предусматривает устранение выявленных дефектов установки, возникших по причине ее некачественного </w:t>
      </w:r>
      <w:r w:rsidRPr="00EF165A">
        <w:rPr>
          <w:spacing w:val="-3"/>
          <w:sz w:val="20"/>
          <w:lang w:val="ru-RU"/>
        </w:rPr>
        <w:t xml:space="preserve">производства </w:t>
      </w:r>
      <w:r w:rsidRPr="00EF165A">
        <w:rPr>
          <w:sz w:val="20"/>
          <w:lang w:val="ru-RU"/>
        </w:rPr>
        <w:t xml:space="preserve">или производственного брака, </w:t>
      </w:r>
      <w:r w:rsidRPr="00EF165A">
        <w:rPr>
          <w:spacing w:val="-4"/>
          <w:sz w:val="20"/>
          <w:lang w:val="ru-RU"/>
        </w:rPr>
        <w:t xml:space="preserve">путем </w:t>
      </w:r>
      <w:r w:rsidRPr="00EF165A">
        <w:rPr>
          <w:sz w:val="20"/>
          <w:lang w:val="ru-RU"/>
        </w:rPr>
        <w:t xml:space="preserve">ремонта или замены </w:t>
      </w:r>
      <w:proofErr w:type="gramStart"/>
      <w:r w:rsidRPr="00EF165A">
        <w:rPr>
          <w:sz w:val="20"/>
          <w:lang w:val="ru-RU"/>
        </w:rPr>
        <w:t>установки</w:t>
      </w:r>
      <w:proofErr w:type="gramEnd"/>
      <w:r w:rsidRPr="00EF165A">
        <w:rPr>
          <w:sz w:val="20"/>
          <w:lang w:val="ru-RU"/>
        </w:rPr>
        <w:t xml:space="preserve"> или дефектных частей (по выбору организации, предоставляющей гарантийные</w:t>
      </w:r>
      <w:r w:rsidRPr="00EF165A">
        <w:rPr>
          <w:spacing w:val="-1"/>
          <w:sz w:val="20"/>
          <w:lang w:val="ru-RU"/>
        </w:rPr>
        <w:t xml:space="preserve"> </w:t>
      </w:r>
      <w:r w:rsidRPr="00EF165A">
        <w:rPr>
          <w:sz w:val="20"/>
          <w:lang w:val="ru-RU"/>
        </w:rPr>
        <w:t>обязательства).</w:t>
      </w:r>
    </w:p>
    <w:p w:rsidR="00921C46" w:rsidRPr="00EF165A" w:rsidRDefault="00EF165A">
      <w:pPr>
        <w:pStyle w:val="a4"/>
        <w:numPr>
          <w:ilvl w:val="0"/>
          <w:numId w:val="3"/>
        </w:numPr>
        <w:tabs>
          <w:tab w:val="left" w:pos="307"/>
        </w:tabs>
        <w:spacing w:before="118"/>
        <w:ind w:left="306" w:hanging="206"/>
        <w:jc w:val="both"/>
        <w:rPr>
          <w:sz w:val="20"/>
          <w:lang w:val="ru-RU"/>
        </w:rPr>
      </w:pPr>
      <w:r w:rsidRPr="00EF165A">
        <w:rPr>
          <w:spacing w:val="-3"/>
          <w:sz w:val="20"/>
          <w:lang w:val="ru-RU"/>
        </w:rPr>
        <w:t xml:space="preserve">Гарантия </w:t>
      </w:r>
      <w:r w:rsidRPr="00EF165A">
        <w:rPr>
          <w:sz w:val="20"/>
          <w:lang w:val="ru-RU"/>
        </w:rPr>
        <w:t xml:space="preserve">действительна при </w:t>
      </w:r>
      <w:r w:rsidRPr="00EF165A">
        <w:rPr>
          <w:spacing w:val="-3"/>
          <w:sz w:val="20"/>
          <w:lang w:val="ru-RU"/>
        </w:rPr>
        <w:t xml:space="preserve">соблюдении </w:t>
      </w:r>
      <w:r w:rsidRPr="00EF165A">
        <w:rPr>
          <w:sz w:val="20"/>
          <w:lang w:val="ru-RU"/>
        </w:rPr>
        <w:t>следующих</w:t>
      </w:r>
      <w:r w:rsidRPr="00EF165A">
        <w:rPr>
          <w:spacing w:val="18"/>
          <w:sz w:val="20"/>
          <w:lang w:val="ru-RU"/>
        </w:rPr>
        <w:t xml:space="preserve"> </w:t>
      </w:r>
      <w:r w:rsidRPr="00EF165A">
        <w:rPr>
          <w:spacing w:val="-3"/>
          <w:sz w:val="20"/>
          <w:lang w:val="ru-RU"/>
        </w:rPr>
        <w:t>условий:</w:t>
      </w:r>
    </w:p>
    <w:p w:rsidR="00921C46" w:rsidRPr="00EF165A" w:rsidRDefault="00EF165A">
      <w:pPr>
        <w:pStyle w:val="a4"/>
        <w:numPr>
          <w:ilvl w:val="0"/>
          <w:numId w:val="2"/>
        </w:numPr>
        <w:tabs>
          <w:tab w:val="left" w:pos="220"/>
        </w:tabs>
        <w:spacing w:before="82"/>
        <w:jc w:val="both"/>
        <w:rPr>
          <w:sz w:val="20"/>
          <w:lang w:val="ru-RU"/>
        </w:rPr>
      </w:pPr>
      <w:r w:rsidRPr="00EF165A">
        <w:rPr>
          <w:spacing w:val="-3"/>
          <w:sz w:val="20"/>
          <w:lang w:val="ru-RU"/>
        </w:rPr>
        <w:t xml:space="preserve">Подробно </w:t>
      </w:r>
      <w:r w:rsidRPr="00EF165A">
        <w:rPr>
          <w:sz w:val="20"/>
          <w:lang w:val="ru-RU"/>
        </w:rPr>
        <w:t xml:space="preserve">и правильно </w:t>
      </w:r>
      <w:r w:rsidRPr="00EF165A">
        <w:rPr>
          <w:spacing w:val="-3"/>
          <w:sz w:val="20"/>
          <w:lang w:val="ru-RU"/>
        </w:rPr>
        <w:t xml:space="preserve">заполнена </w:t>
      </w:r>
      <w:r w:rsidRPr="00EF165A">
        <w:rPr>
          <w:sz w:val="20"/>
          <w:lang w:val="ru-RU"/>
        </w:rPr>
        <w:t xml:space="preserve">информация </w:t>
      </w:r>
      <w:r w:rsidRPr="00EF165A">
        <w:rPr>
          <w:spacing w:val="-3"/>
          <w:sz w:val="20"/>
          <w:lang w:val="ru-RU"/>
        </w:rPr>
        <w:t>об</w:t>
      </w:r>
      <w:r w:rsidRPr="00EF165A">
        <w:rPr>
          <w:spacing w:val="7"/>
          <w:sz w:val="20"/>
          <w:lang w:val="ru-RU"/>
        </w:rPr>
        <w:t xml:space="preserve"> </w:t>
      </w:r>
      <w:r w:rsidRPr="00EF165A">
        <w:rPr>
          <w:spacing w:val="-3"/>
          <w:sz w:val="20"/>
          <w:lang w:val="ru-RU"/>
        </w:rPr>
        <w:t>изделии;</w:t>
      </w:r>
    </w:p>
    <w:p w:rsidR="00921C46" w:rsidRPr="00EF165A" w:rsidRDefault="00EF165A">
      <w:pPr>
        <w:pStyle w:val="a4"/>
        <w:numPr>
          <w:ilvl w:val="0"/>
          <w:numId w:val="2"/>
        </w:numPr>
        <w:tabs>
          <w:tab w:val="left" w:pos="220"/>
        </w:tabs>
        <w:spacing w:before="82"/>
        <w:jc w:val="both"/>
        <w:rPr>
          <w:sz w:val="20"/>
          <w:lang w:val="ru-RU"/>
        </w:rPr>
      </w:pPr>
      <w:r w:rsidRPr="00EF165A">
        <w:rPr>
          <w:spacing w:val="-5"/>
          <w:sz w:val="20"/>
          <w:lang w:val="ru-RU"/>
        </w:rPr>
        <w:t xml:space="preserve">Указана </w:t>
      </w:r>
      <w:r w:rsidRPr="00EF165A">
        <w:rPr>
          <w:sz w:val="20"/>
          <w:lang w:val="ru-RU"/>
        </w:rPr>
        <w:t xml:space="preserve">дата </w:t>
      </w:r>
      <w:r w:rsidRPr="00EF165A">
        <w:rPr>
          <w:spacing w:val="-3"/>
          <w:sz w:val="20"/>
          <w:lang w:val="ru-RU"/>
        </w:rPr>
        <w:t xml:space="preserve">заполнения </w:t>
      </w:r>
      <w:r w:rsidRPr="00EF165A">
        <w:rPr>
          <w:sz w:val="20"/>
          <w:lang w:val="ru-RU"/>
        </w:rPr>
        <w:t xml:space="preserve">информации </w:t>
      </w:r>
      <w:r w:rsidRPr="00EF165A">
        <w:rPr>
          <w:spacing w:val="-3"/>
          <w:sz w:val="20"/>
          <w:lang w:val="ru-RU"/>
        </w:rPr>
        <w:t xml:space="preserve">об </w:t>
      </w:r>
      <w:r w:rsidRPr="00EF165A">
        <w:rPr>
          <w:sz w:val="20"/>
          <w:lang w:val="ru-RU"/>
        </w:rPr>
        <w:t xml:space="preserve">изделии с печатью и </w:t>
      </w:r>
      <w:r w:rsidRPr="00EF165A">
        <w:rPr>
          <w:spacing w:val="-3"/>
          <w:sz w:val="20"/>
          <w:lang w:val="ru-RU"/>
        </w:rPr>
        <w:t>подписью</w:t>
      </w:r>
      <w:r w:rsidRPr="00EF165A">
        <w:rPr>
          <w:spacing w:val="9"/>
          <w:sz w:val="20"/>
          <w:lang w:val="ru-RU"/>
        </w:rPr>
        <w:t xml:space="preserve"> </w:t>
      </w:r>
      <w:r w:rsidRPr="00EF165A">
        <w:rPr>
          <w:sz w:val="20"/>
          <w:lang w:val="ru-RU"/>
        </w:rPr>
        <w:t>продавца;</w:t>
      </w:r>
    </w:p>
    <w:p w:rsidR="00921C46" w:rsidRPr="00EF165A" w:rsidRDefault="00EF165A">
      <w:pPr>
        <w:pStyle w:val="a4"/>
        <w:numPr>
          <w:ilvl w:val="0"/>
          <w:numId w:val="2"/>
        </w:numPr>
        <w:tabs>
          <w:tab w:val="left" w:pos="220"/>
        </w:tabs>
        <w:spacing w:before="82"/>
        <w:jc w:val="both"/>
        <w:rPr>
          <w:sz w:val="20"/>
          <w:lang w:val="ru-RU"/>
        </w:rPr>
      </w:pPr>
      <w:r w:rsidRPr="00EF165A">
        <w:rPr>
          <w:sz w:val="20"/>
          <w:lang w:val="ru-RU"/>
        </w:rPr>
        <w:t xml:space="preserve">Серийный </w:t>
      </w:r>
      <w:r w:rsidRPr="00EF165A">
        <w:rPr>
          <w:spacing w:val="-3"/>
          <w:sz w:val="20"/>
          <w:lang w:val="ru-RU"/>
        </w:rPr>
        <w:t xml:space="preserve">номер </w:t>
      </w:r>
      <w:r w:rsidRPr="00EF165A">
        <w:rPr>
          <w:sz w:val="20"/>
          <w:lang w:val="ru-RU"/>
        </w:rPr>
        <w:t xml:space="preserve">изделия не изменен, </w:t>
      </w:r>
      <w:r w:rsidRPr="00EF165A">
        <w:rPr>
          <w:spacing w:val="-5"/>
          <w:sz w:val="20"/>
          <w:lang w:val="ru-RU"/>
        </w:rPr>
        <w:t xml:space="preserve">удален, </w:t>
      </w:r>
      <w:r w:rsidRPr="00EF165A">
        <w:rPr>
          <w:sz w:val="20"/>
          <w:lang w:val="ru-RU"/>
        </w:rPr>
        <w:t>стерт или читается</w:t>
      </w:r>
      <w:r w:rsidRPr="00EF165A">
        <w:rPr>
          <w:spacing w:val="30"/>
          <w:sz w:val="20"/>
          <w:lang w:val="ru-RU"/>
        </w:rPr>
        <w:t xml:space="preserve"> </w:t>
      </w:r>
      <w:r w:rsidRPr="00EF165A">
        <w:rPr>
          <w:spacing w:val="-3"/>
          <w:sz w:val="20"/>
          <w:lang w:val="ru-RU"/>
        </w:rPr>
        <w:t>разборчиво.</w:t>
      </w:r>
    </w:p>
    <w:p w:rsidR="00921C46" w:rsidRPr="00EF165A" w:rsidRDefault="00921C46">
      <w:pPr>
        <w:pStyle w:val="a3"/>
        <w:spacing w:before="7"/>
        <w:ind w:left="0"/>
        <w:rPr>
          <w:sz w:val="17"/>
          <w:lang w:val="ru-RU"/>
        </w:rPr>
      </w:pPr>
    </w:p>
    <w:p w:rsidR="00921C46" w:rsidRPr="00EF165A" w:rsidRDefault="00EF165A">
      <w:pPr>
        <w:pStyle w:val="a4"/>
        <w:numPr>
          <w:ilvl w:val="0"/>
          <w:numId w:val="3"/>
        </w:numPr>
        <w:tabs>
          <w:tab w:val="left" w:pos="336"/>
        </w:tabs>
        <w:spacing w:line="326" w:lineRule="auto"/>
        <w:ind w:right="134" w:firstLine="0"/>
        <w:jc w:val="both"/>
        <w:rPr>
          <w:sz w:val="20"/>
          <w:lang w:val="ru-RU"/>
        </w:rPr>
      </w:pPr>
      <w:r w:rsidRPr="00EF165A">
        <w:rPr>
          <w:spacing w:val="-5"/>
          <w:sz w:val="20"/>
          <w:lang w:val="ru-RU"/>
        </w:rPr>
        <w:t xml:space="preserve">Установка </w:t>
      </w:r>
      <w:r w:rsidRPr="00EF165A">
        <w:rPr>
          <w:spacing w:val="-3"/>
          <w:sz w:val="20"/>
          <w:lang w:val="ru-RU"/>
        </w:rPr>
        <w:t xml:space="preserve">должна </w:t>
      </w:r>
      <w:r w:rsidRPr="00EF165A">
        <w:rPr>
          <w:sz w:val="20"/>
          <w:lang w:val="ru-RU"/>
        </w:rPr>
        <w:t xml:space="preserve">быть использована в соответствии с инструкцией по </w:t>
      </w:r>
      <w:r w:rsidRPr="00EF165A">
        <w:rPr>
          <w:spacing w:val="-3"/>
          <w:sz w:val="20"/>
          <w:lang w:val="ru-RU"/>
        </w:rPr>
        <w:t xml:space="preserve">эксплуатации. </w:t>
      </w:r>
      <w:r w:rsidRPr="00EF165A">
        <w:rPr>
          <w:sz w:val="20"/>
          <w:lang w:val="ru-RU"/>
        </w:rPr>
        <w:t xml:space="preserve">В случае нарушения правил хранения, транспортировки, сборки, установки, пуско-наладки (в </w:t>
      </w:r>
      <w:r w:rsidRPr="00EF165A">
        <w:rPr>
          <w:spacing w:val="-6"/>
          <w:sz w:val="20"/>
          <w:lang w:val="ru-RU"/>
        </w:rPr>
        <w:t xml:space="preserve">том </w:t>
      </w:r>
      <w:r w:rsidRPr="00EF165A">
        <w:rPr>
          <w:sz w:val="20"/>
          <w:lang w:val="ru-RU"/>
        </w:rPr>
        <w:t xml:space="preserve">числе </w:t>
      </w:r>
      <w:r w:rsidRPr="00EF165A">
        <w:rPr>
          <w:spacing w:val="-3"/>
          <w:sz w:val="20"/>
          <w:lang w:val="ru-RU"/>
        </w:rPr>
        <w:t xml:space="preserve">производство работ </w:t>
      </w:r>
      <w:r w:rsidRPr="00EF165A">
        <w:rPr>
          <w:sz w:val="20"/>
          <w:lang w:val="ru-RU"/>
        </w:rPr>
        <w:t xml:space="preserve">по </w:t>
      </w:r>
      <w:r w:rsidRPr="00EF165A">
        <w:rPr>
          <w:spacing w:val="-3"/>
          <w:sz w:val="20"/>
          <w:lang w:val="ru-RU"/>
        </w:rPr>
        <w:t xml:space="preserve">сборке, установке, пуско-наладке </w:t>
      </w:r>
      <w:r w:rsidRPr="00EF165A">
        <w:rPr>
          <w:sz w:val="20"/>
          <w:lang w:val="ru-RU"/>
        </w:rPr>
        <w:t xml:space="preserve">неквалифицированным персоналом) или </w:t>
      </w:r>
      <w:r w:rsidRPr="00EF165A">
        <w:rPr>
          <w:spacing w:val="-3"/>
          <w:sz w:val="20"/>
          <w:lang w:val="ru-RU"/>
        </w:rPr>
        <w:t xml:space="preserve">эксплуатации </w:t>
      </w:r>
      <w:r w:rsidRPr="00EF165A">
        <w:rPr>
          <w:sz w:val="20"/>
          <w:lang w:val="ru-RU"/>
        </w:rPr>
        <w:t xml:space="preserve">установки, </w:t>
      </w:r>
      <w:r w:rsidRPr="00EF165A">
        <w:rPr>
          <w:spacing w:val="-3"/>
          <w:sz w:val="20"/>
          <w:lang w:val="ru-RU"/>
        </w:rPr>
        <w:t xml:space="preserve">изложенных </w:t>
      </w:r>
      <w:r w:rsidRPr="00EF165A">
        <w:rPr>
          <w:sz w:val="20"/>
          <w:lang w:val="ru-RU"/>
        </w:rPr>
        <w:t xml:space="preserve">в инструкции по </w:t>
      </w:r>
      <w:r w:rsidRPr="00EF165A">
        <w:rPr>
          <w:spacing w:val="-3"/>
          <w:sz w:val="20"/>
          <w:lang w:val="ru-RU"/>
        </w:rPr>
        <w:t xml:space="preserve">эксплуатации, </w:t>
      </w:r>
      <w:r w:rsidRPr="00EF165A">
        <w:rPr>
          <w:sz w:val="20"/>
          <w:lang w:val="ru-RU"/>
        </w:rPr>
        <w:t>гарантия</w:t>
      </w:r>
      <w:r w:rsidRPr="00EF165A">
        <w:rPr>
          <w:spacing w:val="7"/>
          <w:sz w:val="20"/>
          <w:lang w:val="ru-RU"/>
        </w:rPr>
        <w:t xml:space="preserve"> </w:t>
      </w:r>
      <w:r w:rsidRPr="00EF165A">
        <w:rPr>
          <w:sz w:val="20"/>
          <w:lang w:val="ru-RU"/>
        </w:rPr>
        <w:t>недействительна.</w:t>
      </w:r>
    </w:p>
    <w:p w:rsidR="00921C46" w:rsidRPr="00EF165A" w:rsidRDefault="00EF165A">
      <w:pPr>
        <w:pStyle w:val="a4"/>
        <w:numPr>
          <w:ilvl w:val="0"/>
          <w:numId w:val="3"/>
        </w:numPr>
        <w:tabs>
          <w:tab w:val="left" w:pos="307"/>
        </w:tabs>
        <w:spacing w:before="117"/>
        <w:ind w:firstLine="0"/>
        <w:rPr>
          <w:sz w:val="20"/>
          <w:lang w:val="ru-RU"/>
        </w:rPr>
      </w:pPr>
      <w:r w:rsidRPr="00EF165A">
        <w:rPr>
          <w:spacing w:val="-3"/>
          <w:sz w:val="20"/>
          <w:lang w:val="ru-RU"/>
        </w:rPr>
        <w:t xml:space="preserve">Гарантия </w:t>
      </w:r>
      <w:r w:rsidRPr="00EF165A">
        <w:rPr>
          <w:sz w:val="20"/>
          <w:lang w:val="ru-RU"/>
        </w:rPr>
        <w:t>не распространяется на недостатки установки, возникшие</w:t>
      </w:r>
      <w:r w:rsidRPr="00EF165A">
        <w:rPr>
          <w:spacing w:val="14"/>
          <w:sz w:val="20"/>
          <w:lang w:val="ru-RU"/>
        </w:rPr>
        <w:t xml:space="preserve"> </w:t>
      </w:r>
      <w:r w:rsidRPr="00EF165A">
        <w:rPr>
          <w:sz w:val="20"/>
          <w:lang w:val="ru-RU"/>
        </w:rPr>
        <w:t>вследствие:</w:t>
      </w:r>
    </w:p>
    <w:p w:rsidR="00921C46" w:rsidRDefault="00EF165A">
      <w:pPr>
        <w:pStyle w:val="a4"/>
        <w:numPr>
          <w:ilvl w:val="0"/>
          <w:numId w:val="1"/>
        </w:numPr>
        <w:tabs>
          <w:tab w:val="left" w:pos="384"/>
        </w:tabs>
        <w:spacing w:before="72"/>
        <w:ind w:firstLine="0"/>
        <w:rPr>
          <w:sz w:val="20"/>
        </w:rPr>
      </w:pPr>
      <w:proofErr w:type="spellStart"/>
      <w:r>
        <w:rPr>
          <w:sz w:val="20"/>
        </w:rPr>
        <w:t>механических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повреждений</w:t>
      </w:r>
      <w:proofErr w:type="spellEnd"/>
      <w:r>
        <w:rPr>
          <w:sz w:val="20"/>
        </w:rPr>
        <w:t>;</w:t>
      </w:r>
    </w:p>
    <w:p w:rsidR="00921C46" w:rsidRPr="00EF165A" w:rsidRDefault="00EF165A">
      <w:pPr>
        <w:pStyle w:val="a4"/>
        <w:numPr>
          <w:ilvl w:val="0"/>
          <w:numId w:val="1"/>
        </w:numPr>
        <w:tabs>
          <w:tab w:val="left" w:pos="384"/>
        </w:tabs>
        <w:spacing w:before="67"/>
        <w:ind w:firstLine="0"/>
        <w:rPr>
          <w:sz w:val="20"/>
          <w:lang w:val="ru-RU"/>
        </w:rPr>
      </w:pPr>
      <w:r w:rsidRPr="00EF165A">
        <w:rPr>
          <w:sz w:val="20"/>
          <w:lang w:val="ru-RU"/>
        </w:rPr>
        <w:t xml:space="preserve">внесения изменений в </w:t>
      </w:r>
      <w:r w:rsidRPr="00EF165A">
        <w:rPr>
          <w:spacing w:val="-3"/>
          <w:sz w:val="20"/>
          <w:lang w:val="ru-RU"/>
        </w:rPr>
        <w:t xml:space="preserve">конструкцию </w:t>
      </w:r>
      <w:r w:rsidRPr="00EF165A">
        <w:rPr>
          <w:sz w:val="20"/>
          <w:lang w:val="ru-RU"/>
        </w:rPr>
        <w:t xml:space="preserve">или </w:t>
      </w:r>
      <w:r w:rsidRPr="00EF165A">
        <w:rPr>
          <w:spacing w:val="-3"/>
          <w:sz w:val="20"/>
          <w:lang w:val="ru-RU"/>
        </w:rPr>
        <w:t>комплектацию</w:t>
      </w:r>
      <w:r w:rsidRPr="00EF165A">
        <w:rPr>
          <w:spacing w:val="23"/>
          <w:sz w:val="20"/>
          <w:lang w:val="ru-RU"/>
        </w:rPr>
        <w:t xml:space="preserve"> </w:t>
      </w:r>
      <w:r w:rsidRPr="00EF165A">
        <w:rPr>
          <w:sz w:val="20"/>
          <w:lang w:val="ru-RU"/>
        </w:rPr>
        <w:t>установки;</w:t>
      </w:r>
    </w:p>
    <w:p w:rsidR="00921C46" w:rsidRPr="00EF165A" w:rsidRDefault="00EF165A">
      <w:pPr>
        <w:pStyle w:val="a4"/>
        <w:numPr>
          <w:ilvl w:val="0"/>
          <w:numId w:val="1"/>
        </w:numPr>
        <w:tabs>
          <w:tab w:val="left" w:pos="384"/>
        </w:tabs>
        <w:spacing w:before="67" w:line="314" w:lineRule="auto"/>
        <w:ind w:right="126" w:firstLine="0"/>
        <w:rPr>
          <w:sz w:val="20"/>
          <w:lang w:val="ru-RU"/>
        </w:rPr>
      </w:pPr>
      <w:r w:rsidRPr="00EF165A">
        <w:rPr>
          <w:sz w:val="20"/>
          <w:lang w:val="ru-RU"/>
        </w:rPr>
        <w:t xml:space="preserve">использования для ремонта или сервисного обслуживания установки ненадлежащих </w:t>
      </w:r>
      <w:r w:rsidRPr="00EF165A">
        <w:rPr>
          <w:spacing w:val="-4"/>
          <w:sz w:val="20"/>
          <w:lang w:val="ru-RU"/>
        </w:rPr>
        <w:t xml:space="preserve">расходных </w:t>
      </w:r>
      <w:r w:rsidRPr="00EF165A">
        <w:rPr>
          <w:sz w:val="20"/>
          <w:lang w:val="ru-RU"/>
        </w:rPr>
        <w:t xml:space="preserve">материалов или запасных частей, </w:t>
      </w:r>
      <w:r w:rsidRPr="00EF165A">
        <w:rPr>
          <w:spacing w:val="-4"/>
          <w:sz w:val="20"/>
          <w:lang w:val="ru-RU"/>
        </w:rPr>
        <w:t xml:space="preserve">отличных </w:t>
      </w:r>
      <w:r w:rsidRPr="00EF165A">
        <w:rPr>
          <w:spacing w:val="-5"/>
          <w:sz w:val="20"/>
          <w:lang w:val="ru-RU"/>
        </w:rPr>
        <w:t xml:space="preserve">от </w:t>
      </w:r>
      <w:r w:rsidRPr="00EF165A">
        <w:rPr>
          <w:spacing w:val="-3"/>
          <w:sz w:val="20"/>
          <w:lang w:val="ru-RU"/>
        </w:rPr>
        <w:t>рекомендованных</w:t>
      </w:r>
      <w:r w:rsidRPr="00EF165A">
        <w:rPr>
          <w:spacing w:val="22"/>
          <w:sz w:val="20"/>
          <w:lang w:val="ru-RU"/>
        </w:rPr>
        <w:t xml:space="preserve"> </w:t>
      </w:r>
      <w:r w:rsidRPr="00EF165A">
        <w:rPr>
          <w:spacing w:val="-3"/>
          <w:sz w:val="20"/>
          <w:lang w:val="ru-RU"/>
        </w:rPr>
        <w:t>изготовителем;</w:t>
      </w:r>
    </w:p>
    <w:p w:rsidR="00921C46" w:rsidRPr="00EF165A" w:rsidRDefault="00EF165A">
      <w:pPr>
        <w:pStyle w:val="a4"/>
        <w:numPr>
          <w:ilvl w:val="0"/>
          <w:numId w:val="1"/>
        </w:numPr>
        <w:tabs>
          <w:tab w:val="left" w:pos="384"/>
        </w:tabs>
        <w:spacing w:before="2"/>
        <w:ind w:firstLine="0"/>
        <w:rPr>
          <w:sz w:val="20"/>
          <w:lang w:val="ru-RU"/>
        </w:rPr>
      </w:pPr>
      <w:r w:rsidRPr="00EF165A">
        <w:rPr>
          <w:sz w:val="20"/>
          <w:lang w:val="ru-RU"/>
        </w:rPr>
        <w:t>попадания внутрь установки посторонних предметов, веществ и</w:t>
      </w:r>
      <w:r w:rsidRPr="00EF165A">
        <w:rPr>
          <w:spacing w:val="13"/>
          <w:sz w:val="20"/>
          <w:lang w:val="ru-RU"/>
        </w:rPr>
        <w:t xml:space="preserve"> </w:t>
      </w:r>
      <w:r w:rsidRPr="00EF165A">
        <w:rPr>
          <w:spacing w:val="-3"/>
          <w:sz w:val="20"/>
          <w:lang w:val="ru-RU"/>
        </w:rPr>
        <w:t>т.п.;</w:t>
      </w:r>
    </w:p>
    <w:p w:rsidR="00921C46" w:rsidRPr="00EF165A" w:rsidRDefault="00EF165A">
      <w:pPr>
        <w:pStyle w:val="a4"/>
        <w:numPr>
          <w:ilvl w:val="0"/>
          <w:numId w:val="1"/>
        </w:numPr>
        <w:tabs>
          <w:tab w:val="left" w:pos="384"/>
        </w:tabs>
        <w:spacing w:before="67"/>
        <w:ind w:firstLine="0"/>
        <w:rPr>
          <w:sz w:val="20"/>
          <w:lang w:val="ru-RU"/>
        </w:rPr>
      </w:pPr>
      <w:r w:rsidRPr="00EF165A">
        <w:rPr>
          <w:sz w:val="20"/>
          <w:lang w:val="ru-RU"/>
        </w:rPr>
        <w:t>использования установки не по прямому</w:t>
      </w:r>
      <w:r w:rsidRPr="00EF165A">
        <w:rPr>
          <w:spacing w:val="-6"/>
          <w:sz w:val="20"/>
          <w:lang w:val="ru-RU"/>
        </w:rPr>
        <w:t xml:space="preserve"> </w:t>
      </w:r>
      <w:r w:rsidRPr="00EF165A">
        <w:rPr>
          <w:spacing w:val="-3"/>
          <w:sz w:val="20"/>
          <w:lang w:val="ru-RU"/>
        </w:rPr>
        <w:t>назначению;</w:t>
      </w:r>
    </w:p>
    <w:p w:rsidR="00921C46" w:rsidRPr="00EF165A" w:rsidRDefault="00EF165A">
      <w:pPr>
        <w:pStyle w:val="a4"/>
        <w:numPr>
          <w:ilvl w:val="0"/>
          <w:numId w:val="1"/>
        </w:numPr>
        <w:tabs>
          <w:tab w:val="left" w:pos="384"/>
        </w:tabs>
        <w:spacing w:before="67" w:line="321" w:lineRule="auto"/>
        <w:ind w:right="127" w:firstLine="0"/>
        <w:jc w:val="both"/>
        <w:rPr>
          <w:sz w:val="20"/>
          <w:lang w:val="ru-RU"/>
        </w:rPr>
      </w:pPr>
      <w:r w:rsidRPr="00EF165A">
        <w:rPr>
          <w:sz w:val="20"/>
          <w:lang w:val="ru-RU"/>
        </w:rPr>
        <w:t xml:space="preserve">действия обстоятельств </w:t>
      </w:r>
      <w:r w:rsidRPr="00EF165A">
        <w:rPr>
          <w:spacing w:val="-3"/>
          <w:sz w:val="20"/>
          <w:lang w:val="ru-RU"/>
        </w:rPr>
        <w:t xml:space="preserve">непреодолимой </w:t>
      </w:r>
      <w:r w:rsidRPr="00EF165A">
        <w:rPr>
          <w:sz w:val="20"/>
          <w:lang w:val="ru-RU"/>
        </w:rPr>
        <w:t xml:space="preserve">силы: стихийных </w:t>
      </w:r>
      <w:r w:rsidRPr="00EF165A">
        <w:rPr>
          <w:spacing w:val="-3"/>
          <w:sz w:val="20"/>
          <w:lang w:val="ru-RU"/>
        </w:rPr>
        <w:t xml:space="preserve">бедствий, </w:t>
      </w:r>
      <w:r w:rsidRPr="00EF165A">
        <w:rPr>
          <w:sz w:val="20"/>
          <w:lang w:val="ru-RU"/>
        </w:rPr>
        <w:t xml:space="preserve">в </w:t>
      </w:r>
      <w:proofErr w:type="spellStart"/>
      <w:r w:rsidRPr="00EF165A">
        <w:rPr>
          <w:spacing w:val="-5"/>
          <w:sz w:val="20"/>
          <w:lang w:val="ru-RU"/>
        </w:rPr>
        <w:t>т.ч</w:t>
      </w:r>
      <w:proofErr w:type="spellEnd"/>
      <w:r w:rsidRPr="00EF165A">
        <w:rPr>
          <w:spacing w:val="-5"/>
          <w:sz w:val="20"/>
          <w:lang w:val="ru-RU"/>
        </w:rPr>
        <w:t xml:space="preserve">. </w:t>
      </w:r>
      <w:r w:rsidRPr="00EF165A">
        <w:rPr>
          <w:spacing w:val="-3"/>
          <w:sz w:val="20"/>
          <w:lang w:val="ru-RU"/>
        </w:rPr>
        <w:t xml:space="preserve">пожара, неблагоприятных </w:t>
      </w:r>
      <w:r w:rsidRPr="00EF165A">
        <w:rPr>
          <w:sz w:val="20"/>
          <w:lang w:val="ru-RU"/>
        </w:rPr>
        <w:t xml:space="preserve">атмосферных и иных внешних воздействий на установку (дождь, </w:t>
      </w:r>
      <w:r w:rsidRPr="00EF165A">
        <w:rPr>
          <w:spacing w:val="-7"/>
          <w:sz w:val="20"/>
          <w:lang w:val="ru-RU"/>
        </w:rPr>
        <w:t xml:space="preserve">снег, </w:t>
      </w:r>
      <w:r w:rsidRPr="00EF165A">
        <w:rPr>
          <w:sz w:val="20"/>
          <w:lang w:val="ru-RU"/>
        </w:rPr>
        <w:t xml:space="preserve">влажность, нагрев, </w:t>
      </w:r>
      <w:r w:rsidRPr="00EF165A">
        <w:rPr>
          <w:spacing w:val="-3"/>
          <w:sz w:val="20"/>
          <w:lang w:val="ru-RU"/>
        </w:rPr>
        <w:t xml:space="preserve">охлаждение, </w:t>
      </w:r>
      <w:r w:rsidRPr="00EF165A">
        <w:rPr>
          <w:sz w:val="20"/>
          <w:lang w:val="ru-RU"/>
        </w:rPr>
        <w:t xml:space="preserve">агрессивные среды), а также бытовых и </w:t>
      </w:r>
      <w:r w:rsidRPr="00EF165A">
        <w:rPr>
          <w:spacing w:val="-3"/>
          <w:sz w:val="20"/>
          <w:lang w:val="ru-RU"/>
        </w:rPr>
        <w:t xml:space="preserve">других факторов, </w:t>
      </w:r>
      <w:r w:rsidRPr="00EF165A">
        <w:rPr>
          <w:sz w:val="20"/>
          <w:lang w:val="ru-RU"/>
        </w:rPr>
        <w:t xml:space="preserve">не зависящих </w:t>
      </w:r>
      <w:r w:rsidRPr="00EF165A">
        <w:rPr>
          <w:spacing w:val="-5"/>
          <w:sz w:val="20"/>
          <w:lang w:val="ru-RU"/>
        </w:rPr>
        <w:t xml:space="preserve">от </w:t>
      </w:r>
      <w:r w:rsidRPr="00EF165A">
        <w:rPr>
          <w:sz w:val="20"/>
          <w:lang w:val="ru-RU"/>
        </w:rPr>
        <w:t xml:space="preserve">действий </w:t>
      </w:r>
      <w:r w:rsidRPr="00EF165A">
        <w:rPr>
          <w:spacing w:val="-3"/>
          <w:sz w:val="20"/>
          <w:lang w:val="ru-RU"/>
        </w:rPr>
        <w:t xml:space="preserve">изготовителя </w:t>
      </w:r>
      <w:r w:rsidRPr="00EF165A">
        <w:rPr>
          <w:sz w:val="20"/>
          <w:lang w:val="ru-RU"/>
        </w:rPr>
        <w:t xml:space="preserve">и не связанных с </w:t>
      </w:r>
      <w:r w:rsidRPr="00EF165A">
        <w:rPr>
          <w:spacing w:val="-3"/>
          <w:sz w:val="20"/>
          <w:lang w:val="ru-RU"/>
        </w:rPr>
        <w:t xml:space="preserve">технической </w:t>
      </w:r>
      <w:r w:rsidRPr="00EF165A">
        <w:rPr>
          <w:sz w:val="20"/>
          <w:lang w:val="ru-RU"/>
        </w:rPr>
        <w:t>неисправностью установки.</w:t>
      </w:r>
    </w:p>
    <w:p w:rsidR="00921C46" w:rsidRPr="00EF165A" w:rsidRDefault="00EF165A">
      <w:pPr>
        <w:pStyle w:val="a4"/>
        <w:numPr>
          <w:ilvl w:val="0"/>
          <w:numId w:val="3"/>
        </w:numPr>
        <w:tabs>
          <w:tab w:val="left" w:pos="307"/>
        </w:tabs>
        <w:spacing w:before="124"/>
        <w:ind w:firstLine="0"/>
        <w:rPr>
          <w:sz w:val="20"/>
          <w:lang w:val="ru-RU"/>
        </w:rPr>
      </w:pPr>
      <w:r w:rsidRPr="00EF165A">
        <w:rPr>
          <w:spacing w:val="-3"/>
          <w:sz w:val="20"/>
          <w:lang w:val="ru-RU"/>
        </w:rPr>
        <w:t xml:space="preserve">Гарантия </w:t>
      </w:r>
      <w:r w:rsidRPr="00EF165A">
        <w:rPr>
          <w:sz w:val="20"/>
          <w:lang w:val="ru-RU"/>
        </w:rPr>
        <w:t xml:space="preserve">не распространяется на </w:t>
      </w:r>
      <w:r w:rsidRPr="00EF165A">
        <w:rPr>
          <w:spacing w:val="-4"/>
          <w:sz w:val="20"/>
          <w:lang w:val="ru-RU"/>
        </w:rPr>
        <w:t xml:space="preserve">расходные </w:t>
      </w:r>
      <w:r w:rsidRPr="00EF165A">
        <w:rPr>
          <w:sz w:val="20"/>
          <w:lang w:val="ru-RU"/>
        </w:rPr>
        <w:t xml:space="preserve">материалы (лампы и </w:t>
      </w:r>
      <w:r w:rsidRPr="00EF165A">
        <w:rPr>
          <w:spacing w:val="-4"/>
          <w:sz w:val="20"/>
          <w:lang w:val="ru-RU"/>
        </w:rPr>
        <w:t xml:space="preserve">т.п.) </w:t>
      </w:r>
      <w:r w:rsidRPr="00EF165A">
        <w:rPr>
          <w:sz w:val="20"/>
          <w:lang w:val="ru-RU"/>
        </w:rPr>
        <w:t>в соответствии с инструкцией по</w:t>
      </w:r>
      <w:r w:rsidRPr="00EF165A">
        <w:rPr>
          <w:spacing w:val="6"/>
          <w:sz w:val="20"/>
          <w:lang w:val="ru-RU"/>
        </w:rPr>
        <w:t xml:space="preserve"> </w:t>
      </w:r>
      <w:r w:rsidRPr="00EF165A">
        <w:rPr>
          <w:sz w:val="20"/>
          <w:lang w:val="ru-RU"/>
        </w:rPr>
        <w:t>эксплуатации.</w:t>
      </w:r>
    </w:p>
    <w:p w:rsidR="00921C46" w:rsidRPr="00EF165A" w:rsidRDefault="00921C46">
      <w:pPr>
        <w:pStyle w:val="a3"/>
        <w:spacing w:before="7"/>
        <w:ind w:left="0"/>
        <w:rPr>
          <w:sz w:val="17"/>
          <w:lang w:val="ru-RU"/>
        </w:rPr>
      </w:pPr>
    </w:p>
    <w:p w:rsidR="00921C46" w:rsidRPr="00EF165A" w:rsidRDefault="00EF165A">
      <w:pPr>
        <w:pStyle w:val="a4"/>
        <w:numPr>
          <w:ilvl w:val="0"/>
          <w:numId w:val="3"/>
        </w:numPr>
        <w:tabs>
          <w:tab w:val="left" w:pos="350"/>
        </w:tabs>
        <w:spacing w:line="326" w:lineRule="auto"/>
        <w:ind w:right="136" w:firstLine="0"/>
        <w:rPr>
          <w:sz w:val="20"/>
          <w:lang w:val="ru-RU"/>
        </w:rPr>
      </w:pPr>
      <w:r w:rsidRPr="00EF165A">
        <w:rPr>
          <w:sz w:val="20"/>
          <w:lang w:val="ru-RU"/>
        </w:rPr>
        <w:t xml:space="preserve">Ответственность за </w:t>
      </w:r>
      <w:r w:rsidRPr="00EF165A">
        <w:rPr>
          <w:spacing w:val="-4"/>
          <w:sz w:val="20"/>
          <w:lang w:val="ru-RU"/>
        </w:rPr>
        <w:t xml:space="preserve">какой-либо </w:t>
      </w:r>
      <w:r w:rsidRPr="00EF165A">
        <w:rPr>
          <w:sz w:val="20"/>
          <w:lang w:val="ru-RU"/>
        </w:rPr>
        <w:t xml:space="preserve">ущерб, причиненный </w:t>
      </w:r>
      <w:r w:rsidRPr="00EF165A">
        <w:rPr>
          <w:spacing w:val="-3"/>
          <w:sz w:val="20"/>
          <w:lang w:val="ru-RU"/>
        </w:rPr>
        <w:t xml:space="preserve">покупателю </w:t>
      </w:r>
      <w:r w:rsidRPr="00EF165A">
        <w:rPr>
          <w:sz w:val="20"/>
          <w:lang w:val="ru-RU"/>
        </w:rPr>
        <w:t xml:space="preserve">и/или третьим лицам и возникший в </w:t>
      </w:r>
      <w:r w:rsidRPr="00EF165A">
        <w:rPr>
          <w:spacing w:val="-4"/>
          <w:sz w:val="20"/>
          <w:lang w:val="ru-RU"/>
        </w:rPr>
        <w:t xml:space="preserve">результате </w:t>
      </w:r>
      <w:r w:rsidRPr="00EF165A">
        <w:rPr>
          <w:spacing w:val="-3"/>
          <w:sz w:val="20"/>
          <w:lang w:val="ru-RU"/>
        </w:rPr>
        <w:t xml:space="preserve">несоблюдения </w:t>
      </w:r>
      <w:r w:rsidRPr="00EF165A">
        <w:rPr>
          <w:sz w:val="20"/>
          <w:lang w:val="ru-RU"/>
        </w:rPr>
        <w:t xml:space="preserve">правил, </w:t>
      </w:r>
      <w:r w:rsidRPr="00EF165A">
        <w:rPr>
          <w:spacing w:val="-3"/>
          <w:sz w:val="20"/>
          <w:lang w:val="ru-RU"/>
        </w:rPr>
        <w:t xml:space="preserve">изложенных </w:t>
      </w:r>
      <w:r w:rsidRPr="00EF165A">
        <w:rPr>
          <w:sz w:val="20"/>
          <w:lang w:val="ru-RU"/>
        </w:rPr>
        <w:t xml:space="preserve">в инструкции по </w:t>
      </w:r>
      <w:r w:rsidRPr="00EF165A">
        <w:rPr>
          <w:spacing w:val="-3"/>
          <w:sz w:val="20"/>
          <w:lang w:val="ru-RU"/>
        </w:rPr>
        <w:t xml:space="preserve">эксплуатации </w:t>
      </w:r>
      <w:r w:rsidRPr="00EF165A">
        <w:rPr>
          <w:sz w:val="20"/>
          <w:lang w:val="ru-RU"/>
        </w:rPr>
        <w:t>установки, несет</w:t>
      </w:r>
      <w:r w:rsidRPr="00EF165A">
        <w:rPr>
          <w:spacing w:val="26"/>
          <w:sz w:val="20"/>
          <w:lang w:val="ru-RU"/>
        </w:rPr>
        <w:t xml:space="preserve"> </w:t>
      </w:r>
      <w:r w:rsidRPr="00EF165A">
        <w:rPr>
          <w:sz w:val="20"/>
          <w:lang w:val="ru-RU"/>
        </w:rPr>
        <w:t>покупатель.</w:t>
      </w:r>
    </w:p>
    <w:p w:rsidR="00921C46" w:rsidRPr="00EF165A" w:rsidRDefault="00921C46">
      <w:pPr>
        <w:pStyle w:val="a3"/>
        <w:ind w:left="0"/>
        <w:rPr>
          <w:lang w:val="ru-RU"/>
        </w:rPr>
      </w:pPr>
    </w:p>
    <w:p w:rsidR="00921C46" w:rsidRPr="00EF165A" w:rsidRDefault="00921C46">
      <w:pPr>
        <w:pStyle w:val="a3"/>
        <w:ind w:left="0"/>
        <w:rPr>
          <w:lang w:val="ru-RU"/>
        </w:rPr>
      </w:pPr>
    </w:p>
    <w:p w:rsidR="00921C46" w:rsidRPr="00EF165A" w:rsidRDefault="00921C46">
      <w:pPr>
        <w:pStyle w:val="a3"/>
        <w:ind w:left="0"/>
        <w:rPr>
          <w:lang w:val="ru-RU"/>
        </w:rPr>
      </w:pPr>
    </w:p>
    <w:p w:rsidR="00921C46" w:rsidRPr="00EF165A" w:rsidRDefault="00921C46">
      <w:pPr>
        <w:pStyle w:val="a3"/>
        <w:ind w:left="0"/>
        <w:rPr>
          <w:lang w:val="ru-RU"/>
        </w:rPr>
      </w:pPr>
    </w:p>
    <w:p w:rsidR="00921C46" w:rsidRPr="00EF165A" w:rsidRDefault="00921C46">
      <w:pPr>
        <w:pStyle w:val="a3"/>
        <w:ind w:left="0"/>
        <w:rPr>
          <w:lang w:val="ru-RU"/>
        </w:rPr>
      </w:pPr>
    </w:p>
    <w:p w:rsidR="00921C46" w:rsidRPr="00EF165A" w:rsidRDefault="00921C46">
      <w:pPr>
        <w:pStyle w:val="a3"/>
        <w:ind w:left="0"/>
        <w:rPr>
          <w:lang w:val="ru-RU"/>
        </w:rPr>
      </w:pPr>
    </w:p>
    <w:p w:rsidR="00921C46" w:rsidRPr="00EF165A" w:rsidRDefault="00921C46">
      <w:pPr>
        <w:pStyle w:val="a3"/>
        <w:ind w:left="0"/>
        <w:rPr>
          <w:lang w:val="ru-RU"/>
        </w:rPr>
      </w:pPr>
    </w:p>
    <w:p w:rsidR="00921C46" w:rsidRPr="00EF165A" w:rsidRDefault="00921C46">
      <w:pPr>
        <w:pStyle w:val="a3"/>
        <w:ind w:left="0"/>
        <w:rPr>
          <w:lang w:val="ru-RU"/>
        </w:rPr>
      </w:pPr>
    </w:p>
    <w:p w:rsidR="00921C46" w:rsidRPr="00EF165A" w:rsidRDefault="00921C46">
      <w:pPr>
        <w:pStyle w:val="a3"/>
        <w:ind w:left="0"/>
        <w:rPr>
          <w:lang w:val="ru-RU"/>
        </w:rPr>
      </w:pPr>
    </w:p>
    <w:p w:rsidR="00921C46" w:rsidRPr="00EF165A" w:rsidRDefault="00921C46">
      <w:pPr>
        <w:pStyle w:val="a3"/>
        <w:ind w:left="0"/>
        <w:rPr>
          <w:lang w:val="ru-RU"/>
        </w:rPr>
      </w:pPr>
    </w:p>
    <w:p w:rsidR="00921C46" w:rsidRPr="00EF165A" w:rsidRDefault="00921C46">
      <w:pPr>
        <w:pStyle w:val="a3"/>
        <w:ind w:left="0"/>
        <w:rPr>
          <w:lang w:val="ru-RU"/>
        </w:rPr>
      </w:pPr>
    </w:p>
    <w:p w:rsidR="00921C46" w:rsidRPr="00EF165A" w:rsidRDefault="00921C46">
      <w:pPr>
        <w:pStyle w:val="a3"/>
        <w:ind w:left="0"/>
        <w:rPr>
          <w:lang w:val="ru-RU"/>
        </w:rPr>
      </w:pPr>
    </w:p>
    <w:p w:rsidR="00921C46" w:rsidRPr="00EF165A" w:rsidRDefault="00921C46">
      <w:pPr>
        <w:pStyle w:val="a3"/>
        <w:ind w:left="0"/>
        <w:rPr>
          <w:lang w:val="ru-RU"/>
        </w:rPr>
      </w:pPr>
    </w:p>
    <w:p w:rsidR="00921C46" w:rsidRPr="00EF165A" w:rsidRDefault="00921C46">
      <w:pPr>
        <w:pStyle w:val="a3"/>
        <w:ind w:left="0"/>
        <w:rPr>
          <w:lang w:val="ru-RU"/>
        </w:rPr>
      </w:pPr>
    </w:p>
    <w:p w:rsidR="00921C46" w:rsidRPr="00EF165A" w:rsidRDefault="00921C46">
      <w:pPr>
        <w:pStyle w:val="a3"/>
        <w:ind w:left="0"/>
        <w:rPr>
          <w:lang w:val="ru-RU"/>
        </w:rPr>
      </w:pPr>
    </w:p>
    <w:p w:rsidR="00921C46" w:rsidRPr="00EF165A" w:rsidRDefault="00921C46">
      <w:pPr>
        <w:pStyle w:val="a3"/>
        <w:ind w:left="0"/>
        <w:rPr>
          <w:lang w:val="ru-RU"/>
        </w:rPr>
      </w:pPr>
    </w:p>
    <w:p w:rsidR="00921C46" w:rsidRPr="00EF165A" w:rsidRDefault="00921C46">
      <w:pPr>
        <w:pStyle w:val="a3"/>
        <w:ind w:left="0"/>
        <w:rPr>
          <w:lang w:val="ru-RU"/>
        </w:rPr>
      </w:pPr>
    </w:p>
    <w:p w:rsidR="00921C46" w:rsidRPr="00EF165A" w:rsidRDefault="00921C46">
      <w:pPr>
        <w:pStyle w:val="a3"/>
        <w:ind w:left="0"/>
        <w:rPr>
          <w:lang w:val="ru-RU"/>
        </w:rPr>
      </w:pPr>
    </w:p>
    <w:p w:rsidR="00921C46" w:rsidRPr="00EF165A" w:rsidRDefault="00921C46">
      <w:pPr>
        <w:pStyle w:val="a3"/>
        <w:ind w:left="0"/>
        <w:rPr>
          <w:lang w:val="ru-RU"/>
        </w:rPr>
      </w:pPr>
    </w:p>
    <w:p w:rsidR="00921C46" w:rsidRPr="00EF165A" w:rsidRDefault="00921C46">
      <w:pPr>
        <w:pStyle w:val="a3"/>
        <w:ind w:left="0"/>
        <w:rPr>
          <w:lang w:val="ru-RU"/>
        </w:rPr>
      </w:pPr>
    </w:p>
    <w:p w:rsidR="00921C46" w:rsidRPr="00EF165A" w:rsidRDefault="00921C46">
      <w:pPr>
        <w:pStyle w:val="a3"/>
        <w:ind w:left="0"/>
        <w:rPr>
          <w:lang w:val="ru-RU"/>
        </w:rPr>
      </w:pPr>
    </w:p>
    <w:p w:rsidR="00921C46" w:rsidRPr="00EF165A" w:rsidRDefault="00921C46">
      <w:pPr>
        <w:pStyle w:val="a3"/>
        <w:ind w:left="0"/>
        <w:rPr>
          <w:lang w:val="ru-RU"/>
        </w:rPr>
      </w:pPr>
    </w:p>
    <w:p w:rsidR="00921C46" w:rsidRPr="00EF165A" w:rsidRDefault="00921C46">
      <w:pPr>
        <w:pStyle w:val="a3"/>
        <w:ind w:left="0"/>
        <w:rPr>
          <w:lang w:val="ru-RU"/>
        </w:rPr>
      </w:pPr>
    </w:p>
    <w:p w:rsidR="00921C46" w:rsidRPr="00EF165A" w:rsidRDefault="00921C46">
      <w:pPr>
        <w:pStyle w:val="a3"/>
        <w:ind w:left="0"/>
        <w:rPr>
          <w:lang w:val="ru-RU"/>
        </w:rPr>
      </w:pPr>
    </w:p>
    <w:p w:rsidR="00921C46" w:rsidRDefault="00EF165A">
      <w:pPr>
        <w:pStyle w:val="a3"/>
        <w:spacing w:before="3"/>
        <w:ind w:left="0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251660800" behindDoc="1" locked="0" layoutInCell="1" allowOverlap="1">
            <wp:simplePos x="0" y="0"/>
            <wp:positionH relativeFrom="page">
              <wp:posOffset>3230879</wp:posOffset>
            </wp:positionH>
            <wp:positionV relativeFrom="paragraph">
              <wp:posOffset>243039</wp:posOffset>
            </wp:positionV>
            <wp:extent cx="316992" cy="256031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2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1824" behindDoc="1" locked="0" layoutInCell="1" allowOverlap="1">
            <wp:simplePos x="0" y="0"/>
            <wp:positionH relativeFrom="page">
              <wp:posOffset>3977640</wp:posOffset>
            </wp:positionH>
            <wp:positionV relativeFrom="paragraph">
              <wp:posOffset>99783</wp:posOffset>
            </wp:positionV>
            <wp:extent cx="313395" cy="439959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95" cy="439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21C46">
      <w:pgSz w:w="11900" w:h="16840"/>
      <w:pgMar w:top="520" w:right="580" w:bottom="400" w:left="620" w:header="0" w:footer="2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3D03" w:rsidRDefault="00EF165A">
      <w:r>
        <w:separator/>
      </w:r>
    </w:p>
  </w:endnote>
  <w:endnote w:type="continuationSeparator" w:id="0">
    <w:p w:rsidR="00AD3D03" w:rsidRDefault="00EF16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1C46" w:rsidRDefault="00EF165A">
    <w:pPr>
      <w:pStyle w:val="a3"/>
      <w:spacing w:line="14" w:lineRule="auto"/>
      <w:ind w:left="0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10419080</wp:posOffset>
              </wp:positionV>
              <wp:extent cx="219710" cy="153670"/>
              <wp:effectExtent l="0" t="0" r="381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1C46" w:rsidRDefault="00EF165A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85BD4">
                            <w:rPr>
                              <w:noProof/>
                              <w:sz w:val="18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sz w:val="18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89.15pt;margin-top:820.4pt;width:17.3pt;height:12.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" filled="f" stroked="f">
              <v:textbox inset="0,0,0,0">
                <w:txbxContent>
                  <w:p w:rsidR="00921C46" w:rsidRDefault="00EF165A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85BD4">
                      <w:rPr>
                        <w:noProof/>
                        <w:sz w:val="18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sz w:val="18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3D03" w:rsidRDefault="00EF165A">
      <w:r>
        <w:separator/>
      </w:r>
    </w:p>
  </w:footnote>
  <w:footnote w:type="continuationSeparator" w:id="0">
    <w:p w:rsidR="00AD3D03" w:rsidRDefault="00EF16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D5757"/>
    <w:multiLevelType w:val="hybridMultilevel"/>
    <w:tmpl w:val="E578E9C0"/>
    <w:lvl w:ilvl="0" w:tplc="240890A2">
      <w:numFmt w:val="bullet"/>
      <w:lvlText w:val="-"/>
      <w:lvlJc w:val="left"/>
      <w:pPr>
        <w:ind w:left="22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</w:rPr>
    </w:lvl>
    <w:lvl w:ilvl="1" w:tplc="1876D3BC">
      <w:numFmt w:val="bullet"/>
      <w:lvlText w:val="•"/>
      <w:lvlJc w:val="left"/>
      <w:pPr>
        <w:ind w:left="1268" w:hanging="120"/>
      </w:pPr>
      <w:rPr>
        <w:rFonts w:hint="default"/>
      </w:rPr>
    </w:lvl>
    <w:lvl w:ilvl="2" w:tplc="9080E25A">
      <w:numFmt w:val="bullet"/>
      <w:lvlText w:val="•"/>
      <w:lvlJc w:val="left"/>
      <w:pPr>
        <w:ind w:left="2316" w:hanging="120"/>
      </w:pPr>
      <w:rPr>
        <w:rFonts w:hint="default"/>
      </w:rPr>
    </w:lvl>
    <w:lvl w:ilvl="3" w:tplc="588A2C12">
      <w:numFmt w:val="bullet"/>
      <w:lvlText w:val="•"/>
      <w:lvlJc w:val="left"/>
      <w:pPr>
        <w:ind w:left="3364" w:hanging="120"/>
      </w:pPr>
      <w:rPr>
        <w:rFonts w:hint="default"/>
      </w:rPr>
    </w:lvl>
    <w:lvl w:ilvl="4" w:tplc="0FEE625C">
      <w:numFmt w:val="bullet"/>
      <w:lvlText w:val="•"/>
      <w:lvlJc w:val="left"/>
      <w:pPr>
        <w:ind w:left="4412" w:hanging="120"/>
      </w:pPr>
      <w:rPr>
        <w:rFonts w:hint="default"/>
      </w:rPr>
    </w:lvl>
    <w:lvl w:ilvl="5" w:tplc="CC86E7B0">
      <w:numFmt w:val="bullet"/>
      <w:lvlText w:val="•"/>
      <w:lvlJc w:val="left"/>
      <w:pPr>
        <w:ind w:left="5460" w:hanging="120"/>
      </w:pPr>
      <w:rPr>
        <w:rFonts w:hint="default"/>
      </w:rPr>
    </w:lvl>
    <w:lvl w:ilvl="6" w:tplc="E40AF9F6">
      <w:numFmt w:val="bullet"/>
      <w:lvlText w:val="•"/>
      <w:lvlJc w:val="left"/>
      <w:pPr>
        <w:ind w:left="6508" w:hanging="120"/>
      </w:pPr>
      <w:rPr>
        <w:rFonts w:hint="default"/>
      </w:rPr>
    </w:lvl>
    <w:lvl w:ilvl="7" w:tplc="1A50EAF0">
      <w:numFmt w:val="bullet"/>
      <w:lvlText w:val="•"/>
      <w:lvlJc w:val="left"/>
      <w:pPr>
        <w:ind w:left="7556" w:hanging="120"/>
      </w:pPr>
      <w:rPr>
        <w:rFonts w:hint="default"/>
      </w:rPr>
    </w:lvl>
    <w:lvl w:ilvl="8" w:tplc="88802BDE">
      <w:numFmt w:val="bullet"/>
      <w:lvlText w:val="•"/>
      <w:lvlJc w:val="left"/>
      <w:pPr>
        <w:ind w:left="8604" w:hanging="120"/>
      </w:pPr>
      <w:rPr>
        <w:rFonts w:hint="default"/>
      </w:rPr>
    </w:lvl>
  </w:abstractNum>
  <w:abstractNum w:abstractNumId="1" w15:restartNumberingAfterBreak="0">
    <w:nsid w:val="07365382"/>
    <w:multiLevelType w:val="hybridMultilevel"/>
    <w:tmpl w:val="F6B64602"/>
    <w:lvl w:ilvl="0" w:tplc="1116E528">
      <w:numFmt w:val="bullet"/>
      <w:lvlText w:val="–"/>
      <w:lvlJc w:val="left"/>
      <w:pPr>
        <w:ind w:left="397" w:hanging="154"/>
      </w:pPr>
      <w:rPr>
        <w:rFonts w:ascii="Times New Roman" w:eastAsia="Times New Roman" w:hAnsi="Times New Roman" w:cs="Times New Roman" w:hint="default"/>
        <w:w w:val="100"/>
        <w:sz w:val="20"/>
        <w:szCs w:val="20"/>
      </w:rPr>
    </w:lvl>
    <w:lvl w:ilvl="1" w:tplc="C6706D18">
      <w:numFmt w:val="bullet"/>
      <w:lvlText w:val="•"/>
      <w:lvlJc w:val="left"/>
      <w:pPr>
        <w:ind w:left="1430" w:hanging="154"/>
      </w:pPr>
      <w:rPr>
        <w:rFonts w:hint="default"/>
      </w:rPr>
    </w:lvl>
    <w:lvl w:ilvl="2" w:tplc="C17C4DC6">
      <w:numFmt w:val="bullet"/>
      <w:lvlText w:val="•"/>
      <w:lvlJc w:val="left"/>
      <w:pPr>
        <w:ind w:left="2460" w:hanging="154"/>
      </w:pPr>
      <w:rPr>
        <w:rFonts w:hint="default"/>
      </w:rPr>
    </w:lvl>
    <w:lvl w:ilvl="3" w:tplc="FDD0C420">
      <w:numFmt w:val="bullet"/>
      <w:lvlText w:val="•"/>
      <w:lvlJc w:val="left"/>
      <w:pPr>
        <w:ind w:left="3490" w:hanging="154"/>
      </w:pPr>
      <w:rPr>
        <w:rFonts w:hint="default"/>
      </w:rPr>
    </w:lvl>
    <w:lvl w:ilvl="4" w:tplc="78CCC454">
      <w:numFmt w:val="bullet"/>
      <w:lvlText w:val="•"/>
      <w:lvlJc w:val="left"/>
      <w:pPr>
        <w:ind w:left="4520" w:hanging="154"/>
      </w:pPr>
      <w:rPr>
        <w:rFonts w:hint="default"/>
      </w:rPr>
    </w:lvl>
    <w:lvl w:ilvl="5" w:tplc="6F267DC0">
      <w:numFmt w:val="bullet"/>
      <w:lvlText w:val="•"/>
      <w:lvlJc w:val="left"/>
      <w:pPr>
        <w:ind w:left="5550" w:hanging="154"/>
      </w:pPr>
      <w:rPr>
        <w:rFonts w:hint="default"/>
      </w:rPr>
    </w:lvl>
    <w:lvl w:ilvl="6" w:tplc="C302A6D4">
      <w:numFmt w:val="bullet"/>
      <w:lvlText w:val="•"/>
      <w:lvlJc w:val="left"/>
      <w:pPr>
        <w:ind w:left="6580" w:hanging="154"/>
      </w:pPr>
      <w:rPr>
        <w:rFonts w:hint="default"/>
      </w:rPr>
    </w:lvl>
    <w:lvl w:ilvl="7" w:tplc="B734F6D8">
      <w:numFmt w:val="bullet"/>
      <w:lvlText w:val="•"/>
      <w:lvlJc w:val="left"/>
      <w:pPr>
        <w:ind w:left="7610" w:hanging="154"/>
      </w:pPr>
      <w:rPr>
        <w:rFonts w:hint="default"/>
      </w:rPr>
    </w:lvl>
    <w:lvl w:ilvl="8" w:tplc="806E6D26">
      <w:numFmt w:val="bullet"/>
      <w:lvlText w:val="•"/>
      <w:lvlJc w:val="left"/>
      <w:pPr>
        <w:ind w:left="8640" w:hanging="154"/>
      </w:pPr>
      <w:rPr>
        <w:rFonts w:hint="default"/>
      </w:rPr>
    </w:lvl>
  </w:abstractNum>
  <w:abstractNum w:abstractNumId="2" w15:restartNumberingAfterBreak="0">
    <w:nsid w:val="164C21FA"/>
    <w:multiLevelType w:val="hybridMultilevel"/>
    <w:tmpl w:val="416EA580"/>
    <w:lvl w:ilvl="0" w:tplc="8B0CF466">
      <w:start w:val="1"/>
      <w:numFmt w:val="decimal"/>
      <w:lvlText w:val="%1."/>
      <w:lvlJc w:val="left"/>
      <w:pPr>
        <w:ind w:left="100" w:hanging="20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</w:rPr>
    </w:lvl>
    <w:lvl w:ilvl="1" w:tplc="9F4CBAD8">
      <w:numFmt w:val="bullet"/>
      <w:lvlText w:val="•"/>
      <w:lvlJc w:val="left"/>
      <w:pPr>
        <w:ind w:left="1160" w:hanging="207"/>
      </w:pPr>
      <w:rPr>
        <w:rFonts w:hint="default"/>
      </w:rPr>
    </w:lvl>
    <w:lvl w:ilvl="2" w:tplc="8AA8C5DC">
      <w:numFmt w:val="bullet"/>
      <w:lvlText w:val="•"/>
      <w:lvlJc w:val="left"/>
      <w:pPr>
        <w:ind w:left="2220" w:hanging="207"/>
      </w:pPr>
      <w:rPr>
        <w:rFonts w:hint="default"/>
      </w:rPr>
    </w:lvl>
    <w:lvl w:ilvl="3" w:tplc="1004D2EC">
      <w:numFmt w:val="bullet"/>
      <w:lvlText w:val="•"/>
      <w:lvlJc w:val="left"/>
      <w:pPr>
        <w:ind w:left="3280" w:hanging="207"/>
      </w:pPr>
      <w:rPr>
        <w:rFonts w:hint="default"/>
      </w:rPr>
    </w:lvl>
    <w:lvl w:ilvl="4" w:tplc="4C364698">
      <w:numFmt w:val="bullet"/>
      <w:lvlText w:val="•"/>
      <w:lvlJc w:val="left"/>
      <w:pPr>
        <w:ind w:left="4340" w:hanging="207"/>
      </w:pPr>
      <w:rPr>
        <w:rFonts w:hint="default"/>
      </w:rPr>
    </w:lvl>
    <w:lvl w:ilvl="5" w:tplc="A7ACEA8A">
      <w:numFmt w:val="bullet"/>
      <w:lvlText w:val="•"/>
      <w:lvlJc w:val="left"/>
      <w:pPr>
        <w:ind w:left="5400" w:hanging="207"/>
      </w:pPr>
      <w:rPr>
        <w:rFonts w:hint="default"/>
      </w:rPr>
    </w:lvl>
    <w:lvl w:ilvl="6" w:tplc="662E720E">
      <w:numFmt w:val="bullet"/>
      <w:lvlText w:val="•"/>
      <w:lvlJc w:val="left"/>
      <w:pPr>
        <w:ind w:left="6460" w:hanging="207"/>
      </w:pPr>
      <w:rPr>
        <w:rFonts w:hint="default"/>
      </w:rPr>
    </w:lvl>
    <w:lvl w:ilvl="7" w:tplc="03424386">
      <w:numFmt w:val="bullet"/>
      <w:lvlText w:val="•"/>
      <w:lvlJc w:val="left"/>
      <w:pPr>
        <w:ind w:left="7520" w:hanging="207"/>
      </w:pPr>
      <w:rPr>
        <w:rFonts w:hint="default"/>
      </w:rPr>
    </w:lvl>
    <w:lvl w:ilvl="8" w:tplc="FADC88E2">
      <w:numFmt w:val="bullet"/>
      <w:lvlText w:val="•"/>
      <w:lvlJc w:val="left"/>
      <w:pPr>
        <w:ind w:left="8580" w:hanging="207"/>
      </w:pPr>
      <w:rPr>
        <w:rFonts w:hint="default"/>
      </w:rPr>
    </w:lvl>
  </w:abstractNum>
  <w:abstractNum w:abstractNumId="3" w15:restartNumberingAfterBreak="0">
    <w:nsid w:val="1E5272C5"/>
    <w:multiLevelType w:val="hybridMultilevel"/>
    <w:tmpl w:val="6D2A7B12"/>
    <w:lvl w:ilvl="0" w:tplc="D004E5B2">
      <w:start w:val="1"/>
      <w:numFmt w:val="decimal"/>
      <w:lvlText w:val="%1."/>
      <w:lvlJc w:val="left"/>
      <w:pPr>
        <w:ind w:left="100" w:hanging="20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</w:rPr>
    </w:lvl>
    <w:lvl w:ilvl="1" w:tplc="5BBA6A0E">
      <w:numFmt w:val="bullet"/>
      <w:lvlText w:val="•"/>
      <w:lvlJc w:val="left"/>
      <w:pPr>
        <w:ind w:left="1160" w:hanging="207"/>
      </w:pPr>
      <w:rPr>
        <w:rFonts w:hint="default"/>
      </w:rPr>
    </w:lvl>
    <w:lvl w:ilvl="2" w:tplc="0D585466">
      <w:numFmt w:val="bullet"/>
      <w:lvlText w:val="•"/>
      <w:lvlJc w:val="left"/>
      <w:pPr>
        <w:ind w:left="2220" w:hanging="207"/>
      </w:pPr>
      <w:rPr>
        <w:rFonts w:hint="default"/>
      </w:rPr>
    </w:lvl>
    <w:lvl w:ilvl="3" w:tplc="46386548">
      <w:numFmt w:val="bullet"/>
      <w:lvlText w:val="•"/>
      <w:lvlJc w:val="left"/>
      <w:pPr>
        <w:ind w:left="3280" w:hanging="207"/>
      </w:pPr>
      <w:rPr>
        <w:rFonts w:hint="default"/>
      </w:rPr>
    </w:lvl>
    <w:lvl w:ilvl="4" w:tplc="FA900C88">
      <w:numFmt w:val="bullet"/>
      <w:lvlText w:val="•"/>
      <w:lvlJc w:val="left"/>
      <w:pPr>
        <w:ind w:left="4340" w:hanging="207"/>
      </w:pPr>
      <w:rPr>
        <w:rFonts w:hint="default"/>
      </w:rPr>
    </w:lvl>
    <w:lvl w:ilvl="5" w:tplc="02FAA0F0">
      <w:numFmt w:val="bullet"/>
      <w:lvlText w:val="•"/>
      <w:lvlJc w:val="left"/>
      <w:pPr>
        <w:ind w:left="5400" w:hanging="207"/>
      </w:pPr>
      <w:rPr>
        <w:rFonts w:hint="default"/>
      </w:rPr>
    </w:lvl>
    <w:lvl w:ilvl="6" w:tplc="C7080156">
      <w:numFmt w:val="bullet"/>
      <w:lvlText w:val="•"/>
      <w:lvlJc w:val="left"/>
      <w:pPr>
        <w:ind w:left="6460" w:hanging="207"/>
      </w:pPr>
      <w:rPr>
        <w:rFonts w:hint="default"/>
      </w:rPr>
    </w:lvl>
    <w:lvl w:ilvl="7" w:tplc="883866DE">
      <w:numFmt w:val="bullet"/>
      <w:lvlText w:val="•"/>
      <w:lvlJc w:val="left"/>
      <w:pPr>
        <w:ind w:left="7520" w:hanging="207"/>
      </w:pPr>
      <w:rPr>
        <w:rFonts w:hint="default"/>
      </w:rPr>
    </w:lvl>
    <w:lvl w:ilvl="8" w:tplc="CDE8B90C">
      <w:numFmt w:val="bullet"/>
      <w:lvlText w:val="•"/>
      <w:lvlJc w:val="left"/>
      <w:pPr>
        <w:ind w:left="8580" w:hanging="207"/>
      </w:pPr>
      <w:rPr>
        <w:rFonts w:hint="default"/>
      </w:rPr>
    </w:lvl>
  </w:abstractNum>
  <w:abstractNum w:abstractNumId="4" w15:restartNumberingAfterBreak="0">
    <w:nsid w:val="2FBC076B"/>
    <w:multiLevelType w:val="hybridMultilevel"/>
    <w:tmpl w:val="78EA3CB2"/>
    <w:lvl w:ilvl="0" w:tplc="C674C9E8">
      <w:numFmt w:val="bullet"/>
      <w:lvlText w:val=""/>
      <w:lvlJc w:val="left"/>
      <w:pPr>
        <w:ind w:left="383" w:hanging="284"/>
      </w:pPr>
      <w:rPr>
        <w:rFonts w:ascii="Symbol" w:eastAsia="Symbol" w:hAnsi="Symbol" w:cs="Symbol" w:hint="default"/>
        <w:w w:val="100"/>
        <w:sz w:val="20"/>
        <w:szCs w:val="20"/>
      </w:rPr>
    </w:lvl>
    <w:lvl w:ilvl="1" w:tplc="4BEE82F0">
      <w:numFmt w:val="bullet"/>
      <w:lvlText w:val="•"/>
      <w:lvlJc w:val="left"/>
      <w:pPr>
        <w:ind w:left="1412" w:hanging="284"/>
      </w:pPr>
      <w:rPr>
        <w:rFonts w:hint="default"/>
      </w:rPr>
    </w:lvl>
    <w:lvl w:ilvl="2" w:tplc="B02E6F84">
      <w:numFmt w:val="bullet"/>
      <w:lvlText w:val="•"/>
      <w:lvlJc w:val="left"/>
      <w:pPr>
        <w:ind w:left="2444" w:hanging="284"/>
      </w:pPr>
      <w:rPr>
        <w:rFonts w:hint="default"/>
      </w:rPr>
    </w:lvl>
    <w:lvl w:ilvl="3" w:tplc="728490C0">
      <w:numFmt w:val="bullet"/>
      <w:lvlText w:val="•"/>
      <w:lvlJc w:val="left"/>
      <w:pPr>
        <w:ind w:left="3476" w:hanging="284"/>
      </w:pPr>
      <w:rPr>
        <w:rFonts w:hint="default"/>
      </w:rPr>
    </w:lvl>
    <w:lvl w:ilvl="4" w:tplc="7C846E6E">
      <w:numFmt w:val="bullet"/>
      <w:lvlText w:val="•"/>
      <w:lvlJc w:val="left"/>
      <w:pPr>
        <w:ind w:left="4508" w:hanging="284"/>
      </w:pPr>
      <w:rPr>
        <w:rFonts w:hint="default"/>
      </w:rPr>
    </w:lvl>
    <w:lvl w:ilvl="5" w:tplc="08585670">
      <w:numFmt w:val="bullet"/>
      <w:lvlText w:val="•"/>
      <w:lvlJc w:val="left"/>
      <w:pPr>
        <w:ind w:left="5540" w:hanging="284"/>
      </w:pPr>
      <w:rPr>
        <w:rFonts w:hint="default"/>
      </w:rPr>
    </w:lvl>
    <w:lvl w:ilvl="6" w:tplc="93BAD24A">
      <w:numFmt w:val="bullet"/>
      <w:lvlText w:val="•"/>
      <w:lvlJc w:val="left"/>
      <w:pPr>
        <w:ind w:left="6572" w:hanging="284"/>
      </w:pPr>
      <w:rPr>
        <w:rFonts w:hint="default"/>
      </w:rPr>
    </w:lvl>
    <w:lvl w:ilvl="7" w:tplc="0524A20A">
      <w:numFmt w:val="bullet"/>
      <w:lvlText w:val="•"/>
      <w:lvlJc w:val="left"/>
      <w:pPr>
        <w:ind w:left="7604" w:hanging="284"/>
      </w:pPr>
      <w:rPr>
        <w:rFonts w:hint="default"/>
      </w:rPr>
    </w:lvl>
    <w:lvl w:ilvl="8" w:tplc="EF088572">
      <w:numFmt w:val="bullet"/>
      <w:lvlText w:val="•"/>
      <w:lvlJc w:val="left"/>
      <w:pPr>
        <w:ind w:left="8636" w:hanging="284"/>
      </w:pPr>
      <w:rPr>
        <w:rFonts w:hint="default"/>
      </w:rPr>
    </w:lvl>
  </w:abstractNum>
  <w:abstractNum w:abstractNumId="5" w15:restartNumberingAfterBreak="0">
    <w:nsid w:val="39D86579"/>
    <w:multiLevelType w:val="hybridMultilevel"/>
    <w:tmpl w:val="4AAE4D8C"/>
    <w:lvl w:ilvl="0" w:tplc="6CA0C67E">
      <w:start w:val="1"/>
      <w:numFmt w:val="decimal"/>
      <w:lvlText w:val="%1."/>
      <w:lvlJc w:val="left"/>
      <w:pPr>
        <w:ind w:left="100" w:hanging="284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</w:rPr>
    </w:lvl>
    <w:lvl w:ilvl="1" w:tplc="5F3016F2">
      <w:numFmt w:val="bullet"/>
      <w:lvlText w:val="•"/>
      <w:lvlJc w:val="left"/>
      <w:pPr>
        <w:ind w:left="1160" w:hanging="284"/>
      </w:pPr>
      <w:rPr>
        <w:rFonts w:hint="default"/>
      </w:rPr>
    </w:lvl>
    <w:lvl w:ilvl="2" w:tplc="8DE8A1B2">
      <w:numFmt w:val="bullet"/>
      <w:lvlText w:val="•"/>
      <w:lvlJc w:val="left"/>
      <w:pPr>
        <w:ind w:left="2220" w:hanging="284"/>
      </w:pPr>
      <w:rPr>
        <w:rFonts w:hint="default"/>
      </w:rPr>
    </w:lvl>
    <w:lvl w:ilvl="3" w:tplc="A43AAC90">
      <w:numFmt w:val="bullet"/>
      <w:lvlText w:val="•"/>
      <w:lvlJc w:val="left"/>
      <w:pPr>
        <w:ind w:left="3280" w:hanging="284"/>
      </w:pPr>
      <w:rPr>
        <w:rFonts w:hint="default"/>
      </w:rPr>
    </w:lvl>
    <w:lvl w:ilvl="4" w:tplc="AE58E1AE">
      <w:numFmt w:val="bullet"/>
      <w:lvlText w:val="•"/>
      <w:lvlJc w:val="left"/>
      <w:pPr>
        <w:ind w:left="4340" w:hanging="284"/>
      </w:pPr>
      <w:rPr>
        <w:rFonts w:hint="default"/>
      </w:rPr>
    </w:lvl>
    <w:lvl w:ilvl="5" w:tplc="8372469A">
      <w:numFmt w:val="bullet"/>
      <w:lvlText w:val="•"/>
      <w:lvlJc w:val="left"/>
      <w:pPr>
        <w:ind w:left="5400" w:hanging="284"/>
      </w:pPr>
      <w:rPr>
        <w:rFonts w:hint="default"/>
      </w:rPr>
    </w:lvl>
    <w:lvl w:ilvl="6" w:tplc="D27C6518">
      <w:numFmt w:val="bullet"/>
      <w:lvlText w:val="•"/>
      <w:lvlJc w:val="left"/>
      <w:pPr>
        <w:ind w:left="6460" w:hanging="284"/>
      </w:pPr>
      <w:rPr>
        <w:rFonts w:hint="default"/>
      </w:rPr>
    </w:lvl>
    <w:lvl w:ilvl="7" w:tplc="A022D054">
      <w:numFmt w:val="bullet"/>
      <w:lvlText w:val="•"/>
      <w:lvlJc w:val="left"/>
      <w:pPr>
        <w:ind w:left="7520" w:hanging="284"/>
      </w:pPr>
      <w:rPr>
        <w:rFonts w:hint="default"/>
      </w:rPr>
    </w:lvl>
    <w:lvl w:ilvl="8" w:tplc="9B7A27E6">
      <w:numFmt w:val="bullet"/>
      <w:lvlText w:val="•"/>
      <w:lvlJc w:val="left"/>
      <w:pPr>
        <w:ind w:left="8580" w:hanging="284"/>
      </w:pPr>
      <w:rPr>
        <w:rFonts w:hint="default"/>
      </w:rPr>
    </w:lvl>
  </w:abstractNum>
  <w:abstractNum w:abstractNumId="6" w15:restartNumberingAfterBreak="0">
    <w:nsid w:val="573E1F98"/>
    <w:multiLevelType w:val="multilevel"/>
    <w:tmpl w:val="8C841DC2"/>
    <w:lvl w:ilvl="0">
      <w:start w:val="13"/>
      <w:numFmt w:val="decimal"/>
      <w:lvlText w:val="%1"/>
      <w:lvlJc w:val="left"/>
      <w:pPr>
        <w:ind w:left="100" w:hanging="428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" w:hanging="428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</w:rPr>
    </w:lvl>
    <w:lvl w:ilvl="2">
      <w:numFmt w:val="bullet"/>
      <w:lvlText w:val="•"/>
      <w:lvlJc w:val="left"/>
      <w:pPr>
        <w:ind w:left="2220" w:hanging="428"/>
      </w:pPr>
      <w:rPr>
        <w:rFonts w:hint="default"/>
      </w:rPr>
    </w:lvl>
    <w:lvl w:ilvl="3">
      <w:numFmt w:val="bullet"/>
      <w:lvlText w:val="•"/>
      <w:lvlJc w:val="left"/>
      <w:pPr>
        <w:ind w:left="3280" w:hanging="428"/>
      </w:pPr>
      <w:rPr>
        <w:rFonts w:hint="default"/>
      </w:rPr>
    </w:lvl>
    <w:lvl w:ilvl="4">
      <w:numFmt w:val="bullet"/>
      <w:lvlText w:val="•"/>
      <w:lvlJc w:val="left"/>
      <w:pPr>
        <w:ind w:left="4340" w:hanging="428"/>
      </w:pPr>
      <w:rPr>
        <w:rFonts w:hint="default"/>
      </w:rPr>
    </w:lvl>
    <w:lvl w:ilvl="5">
      <w:numFmt w:val="bullet"/>
      <w:lvlText w:val="•"/>
      <w:lvlJc w:val="left"/>
      <w:pPr>
        <w:ind w:left="5400" w:hanging="428"/>
      </w:pPr>
      <w:rPr>
        <w:rFonts w:hint="default"/>
      </w:rPr>
    </w:lvl>
    <w:lvl w:ilvl="6">
      <w:numFmt w:val="bullet"/>
      <w:lvlText w:val="•"/>
      <w:lvlJc w:val="left"/>
      <w:pPr>
        <w:ind w:left="6460" w:hanging="428"/>
      </w:pPr>
      <w:rPr>
        <w:rFonts w:hint="default"/>
      </w:rPr>
    </w:lvl>
    <w:lvl w:ilvl="7">
      <w:numFmt w:val="bullet"/>
      <w:lvlText w:val="•"/>
      <w:lvlJc w:val="left"/>
      <w:pPr>
        <w:ind w:left="7520" w:hanging="428"/>
      </w:pPr>
      <w:rPr>
        <w:rFonts w:hint="default"/>
      </w:rPr>
    </w:lvl>
    <w:lvl w:ilvl="8">
      <w:numFmt w:val="bullet"/>
      <w:lvlText w:val="•"/>
      <w:lvlJc w:val="left"/>
      <w:pPr>
        <w:ind w:left="8580" w:hanging="428"/>
      </w:pPr>
      <w:rPr>
        <w:rFonts w:hint="default"/>
      </w:rPr>
    </w:lvl>
  </w:abstractNum>
  <w:abstractNum w:abstractNumId="7" w15:restartNumberingAfterBreak="0">
    <w:nsid w:val="77E54D17"/>
    <w:multiLevelType w:val="hybridMultilevel"/>
    <w:tmpl w:val="59627216"/>
    <w:lvl w:ilvl="0" w:tplc="567C43BC">
      <w:numFmt w:val="bullet"/>
      <w:lvlText w:val=""/>
      <w:lvlJc w:val="left"/>
      <w:pPr>
        <w:ind w:left="100" w:hanging="284"/>
      </w:pPr>
      <w:rPr>
        <w:rFonts w:ascii="Symbol" w:eastAsia="Symbol" w:hAnsi="Symbol" w:cs="Symbol" w:hint="default"/>
        <w:w w:val="100"/>
        <w:sz w:val="20"/>
        <w:szCs w:val="20"/>
      </w:rPr>
    </w:lvl>
    <w:lvl w:ilvl="1" w:tplc="01905768">
      <w:numFmt w:val="bullet"/>
      <w:lvlText w:val="•"/>
      <w:lvlJc w:val="left"/>
      <w:pPr>
        <w:ind w:left="1160" w:hanging="284"/>
      </w:pPr>
      <w:rPr>
        <w:rFonts w:hint="default"/>
      </w:rPr>
    </w:lvl>
    <w:lvl w:ilvl="2" w:tplc="8E5A73D0">
      <w:numFmt w:val="bullet"/>
      <w:lvlText w:val="•"/>
      <w:lvlJc w:val="left"/>
      <w:pPr>
        <w:ind w:left="2220" w:hanging="284"/>
      </w:pPr>
      <w:rPr>
        <w:rFonts w:hint="default"/>
      </w:rPr>
    </w:lvl>
    <w:lvl w:ilvl="3" w:tplc="5F4422B4">
      <w:numFmt w:val="bullet"/>
      <w:lvlText w:val="•"/>
      <w:lvlJc w:val="left"/>
      <w:pPr>
        <w:ind w:left="3280" w:hanging="284"/>
      </w:pPr>
      <w:rPr>
        <w:rFonts w:hint="default"/>
      </w:rPr>
    </w:lvl>
    <w:lvl w:ilvl="4" w:tplc="AE0CB47A">
      <w:numFmt w:val="bullet"/>
      <w:lvlText w:val="•"/>
      <w:lvlJc w:val="left"/>
      <w:pPr>
        <w:ind w:left="4340" w:hanging="284"/>
      </w:pPr>
      <w:rPr>
        <w:rFonts w:hint="default"/>
      </w:rPr>
    </w:lvl>
    <w:lvl w:ilvl="5" w:tplc="1D2EE45A">
      <w:numFmt w:val="bullet"/>
      <w:lvlText w:val="•"/>
      <w:lvlJc w:val="left"/>
      <w:pPr>
        <w:ind w:left="5400" w:hanging="284"/>
      </w:pPr>
      <w:rPr>
        <w:rFonts w:hint="default"/>
      </w:rPr>
    </w:lvl>
    <w:lvl w:ilvl="6" w:tplc="FFA27BCC">
      <w:numFmt w:val="bullet"/>
      <w:lvlText w:val="•"/>
      <w:lvlJc w:val="left"/>
      <w:pPr>
        <w:ind w:left="6460" w:hanging="284"/>
      </w:pPr>
      <w:rPr>
        <w:rFonts w:hint="default"/>
      </w:rPr>
    </w:lvl>
    <w:lvl w:ilvl="7" w:tplc="C0400D66">
      <w:numFmt w:val="bullet"/>
      <w:lvlText w:val="•"/>
      <w:lvlJc w:val="left"/>
      <w:pPr>
        <w:ind w:left="7520" w:hanging="284"/>
      </w:pPr>
      <w:rPr>
        <w:rFonts w:hint="default"/>
      </w:rPr>
    </w:lvl>
    <w:lvl w:ilvl="8" w:tplc="570242B2">
      <w:numFmt w:val="bullet"/>
      <w:lvlText w:val="•"/>
      <w:lvlJc w:val="left"/>
      <w:pPr>
        <w:ind w:left="8580" w:hanging="284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6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C46"/>
    <w:rsid w:val="00161D4B"/>
    <w:rsid w:val="00574197"/>
    <w:rsid w:val="00870313"/>
    <w:rsid w:val="00921C46"/>
    <w:rsid w:val="00A604FA"/>
    <w:rsid w:val="00AD3D03"/>
    <w:rsid w:val="00B85BD4"/>
    <w:rsid w:val="00CC2E64"/>
    <w:rsid w:val="00EF1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867C1864-3D36-4EDE-9CB5-5855A783D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ind w:left="244"/>
      <w:outlineLvl w:val="0"/>
    </w:pPr>
    <w:rPr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/>
    </w:pPr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100"/>
    </w:pPr>
  </w:style>
  <w:style w:type="paragraph" w:customStyle="1" w:styleId="TableParagraph">
    <w:name w:val="Table Paragraph"/>
    <w:basedOn w:val="a"/>
    <w:uiPriority w:val="1"/>
    <w:qFormat/>
    <w:pPr>
      <w:spacing w:before="38"/>
      <w:ind w:left="110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574197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7419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1532</Words>
  <Characters>8735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pc-2</dc:creator>
  <cp:lastModifiedBy>pc-2</cp:lastModifiedBy>
  <cp:revision>8</cp:revision>
  <cp:lastPrinted>2018-12-10T12:23:00Z</cp:lastPrinted>
  <dcterms:created xsi:type="dcterms:W3CDTF">2018-09-29T10:30:00Z</dcterms:created>
  <dcterms:modified xsi:type="dcterms:W3CDTF">2019-01-23T08:03:00Z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2017-06-22T00:00:00Z</vt:filetime>
  </property>
  <property fmtid="{D5CDD505-2E9C-101B-9397-08002B2CF9AE}" pid="3" name="LastSaved">
    <vt:filetime>2018-09-29T00:00:00Z</vt:filetime>
  </property>
</Properties>
</file>